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486"/>
        <w:tblW w:w="11023" w:type="dxa"/>
        <w:tblLook w:val="04A0" w:firstRow="1" w:lastRow="0" w:firstColumn="1" w:lastColumn="0" w:noHBand="0" w:noVBand="1"/>
      </w:tblPr>
      <w:tblGrid>
        <w:gridCol w:w="4662"/>
        <w:gridCol w:w="6361"/>
      </w:tblGrid>
      <w:tr w:rsidR="008D7045" w:rsidRPr="008D7045" w14:paraId="6F837A71" w14:textId="77777777" w:rsidTr="0089242A">
        <w:tc>
          <w:tcPr>
            <w:tcW w:w="11023" w:type="dxa"/>
            <w:gridSpan w:val="2"/>
          </w:tcPr>
          <w:p w14:paraId="6D8DAF1A" w14:textId="77777777" w:rsidR="009A2C94" w:rsidRPr="00674456" w:rsidRDefault="00AC528D" w:rsidP="004163A9">
            <w:pPr>
              <w:autoSpaceDE w:val="0"/>
              <w:autoSpaceDN w:val="0"/>
              <w:adjustRightInd w:val="0"/>
              <w:jc w:val="center"/>
              <w:rPr>
                <w:rFonts w:ascii="TTE275E1C0t00" w:hAnsi="TTE275E1C0t00" w:cs="TTE275E1C0t00"/>
                <w:b/>
                <w:color w:val="000000"/>
                <w:sz w:val="32"/>
                <w:szCs w:val="32"/>
              </w:rPr>
            </w:pPr>
            <w:r>
              <w:rPr>
                <w:rFonts w:ascii="TTE275E1C0t00" w:hAnsi="TTE275E1C0t00" w:cs="TTE275E1C0t00"/>
                <w:b/>
                <w:color w:val="000000"/>
                <w:sz w:val="32"/>
                <w:szCs w:val="32"/>
              </w:rPr>
              <w:br/>
            </w:r>
            <w:bookmarkStart w:id="0" w:name="_GoBack"/>
            <w:bookmarkEnd w:id="0"/>
            <w:r w:rsidR="009A2C94" w:rsidRPr="00674456">
              <w:rPr>
                <w:rFonts w:cs="Arial"/>
                <w:b/>
                <w:noProof/>
                <w:sz w:val="28"/>
                <w:szCs w:val="24"/>
                <w:lang w:val="es-ES_tradnl" w:eastAsia="es-ES_tradnl"/>
              </w:rPr>
              <w:drawing>
                <wp:anchor distT="0" distB="0" distL="114300" distR="114300" simplePos="0" relativeHeight="251660288" behindDoc="0" locked="0" layoutInCell="1" allowOverlap="1" wp14:anchorId="0D07B16B" wp14:editId="7B2E048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4445</wp:posOffset>
                  </wp:positionV>
                  <wp:extent cx="1642745" cy="947420"/>
                  <wp:effectExtent l="0" t="0" r="0" b="0"/>
                  <wp:wrapSquare wrapText="bothSides"/>
                  <wp:docPr id="183" name="Imagen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buho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7045" w:rsidRPr="00674456">
              <w:rPr>
                <w:rFonts w:ascii="TTE275E1C0t00" w:hAnsi="TTE275E1C0t00" w:cs="TTE275E1C0t00"/>
                <w:b/>
                <w:color w:val="000000"/>
                <w:sz w:val="32"/>
                <w:szCs w:val="32"/>
              </w:rPr>
              <w:t xml:space="preserve">ACTA </w:t>
            </w:r>
            <w:r w:rsidR="00DA6546" w:rsidRPr="00674456">
              <w:rPr>
                <w:rFonts w:ascii="TTE275E1C0t00" w:hAnsi="TTE275E1C0t00" w:cs="TTE275E1C0t00"/>
                <w:b/>
                <w:color w:val="000000"/>
                <w:sz w:val="32"/>
                <w:szCs w:val="32"/>
              </w:rPr>
              <w:t xml:space="preserve">DE </w:t>
            </w:r>
            <w:r w:rsidR="004163A9">
              <w:rPr>
                <w:rFonts w:ascii="TTE275E1C0t00" w:hAnsi="TTE275E1C0t00" w:cs="TTE275E1C0t00"/>
                <w:b/>
                <w:color w:val="000000"/>
                <w:sz w:val="32"/>
                <w:szCs w:val="32"/>
              </w:rPr>
              <w:t>INICIO DE PROYECTO DE FIN DE PROGRAMA</w:t>
            </w:r>
          </w:p>
        </w:tc>
      </w:tr>
      <w:tr w:rsidR="008D7045" w:rsidRPr="003D4D1D" w14:paraId="30431579" w14:textId="77777777" w:rsidTr="0089242A">
        <w:tc>
          <w:tcPr>
            <w:tcW w:w="0" w:type="auto"/>
          </w:tcPr>
          <w:p w14:paraId="21FD46F3" w14:textId="77777777" w:rsidR="008D7045" w:rsidRPr="00587B0F" w:rsidRDefault="008D7045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</w:pPr>
            <w:r w:rsidRPr="00587B0F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Nombre del proyecto</w:t>
            </w:r>
          </w:p>
        </w:tc>
        <w:tc>
          <w:tcPr>
            <w:tcW w:w="6043" w:type="dxa"/>
          </w:tcPr>
          <w:p w14:paraId="0C97A289" w14:textId="77777777" w:rsidR="008D7045" w:rsidRPr="003D4D1D" w:rsidRDefault="008D7045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</w:tc>
      </w:tr>
      <w:tr w:rsidR="003D4D1D" w:rsidRPr="003D4D1D" w14:paraId="47E7863D" w14:textId="77777777" w:rsidTr="0089242A">
        <w:tc>
          <w:tcPr>
            <w:tcW w:w="0" w:type="auto"/>
          </w:tcPr>
          <w:p w14:paraId="189B832C" w14:textId="77777777" w:rsidR="008D7045" w:rsidRPr="00587B0F" w:rsidRDefault="008D7045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</w:pPr>
            <w:r w:rsidRPr="00587B0F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Justificación</w:t>
            </w:r>
          </w:p>
        </w:tc>
        <w:tc>
          <w:tcPr>
            <w:tcW w:w="6043" w:type="dxa"/>
          </w:tcPr>
          <w:p w14:paraId="2103FC03" w14:textId="77777777" w:rsidR="008D7045" w:rsidRDefault="00BA0506" w:rsidP="00DA6546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  <w:r w:rsidRPr="00BA0506">
              <w:rPr>
                <w:rFonts w:ascii="TTE275E1C0t00" w:hAnsi="TTE275E1C0t00" w:cs="TTE275E1C0t00"/>
                <w:color w:val="000000"/>
                <w:sz w:val="28"/>
                <w:szCs w:val="28"/>
              </w:rPr>
              <w:t>.</w:t>
            </w:r>
          </w:p>
          <w:p w14:paraId="30E7CE71" w14:textId="77777777" w:rsidR="003D4D1D" w:rsidRPr="003D4D1D" w:rsidRDefault="003D4D1D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</w:tc>
      </w:tr>
      <w:tr w:rsidR="00764C92" w:rsidRPr="003D4D1D" w14:paraId="2F25FA71" w14:textId="77777777" w:rsidTr="0089242A">
        <w:tc>
          <w:tcPr>
            <w:tcW w:w="0" w:type="auto"/>
          </w:tcPr>
          <w:p w14:paraId="1815AD0D" w14:textId="77777777" w:rsidR="00764C92" w:rsidRPr="00587B0F" w:rsidRDefault="00764C92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</w:pPr>
            <w:r w:rsidRPr="00587B0F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Alcance</w:t>
            </w:r>
          </w:p>
        </w:tc>
        <w:tc>
          <w:tcPr>
            <w:tcW w:w="6043" w:type="dxa"/>
          </w:tcPr>
          <w:p w14:paraId="129C8BDD" w14:textId="77777777" w:rsidR="00764C92" w:rsidRDefault="00E7014B" w:rsidP="00C640DF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  <w:r>
              <w:rPr>
                <w:rFonts w:ascii="TTE275E1C0t00" w:hAnsi="TTE275E1C0t00" w:cs="TTE275E1C0t00"/>
                <w:color w:val="000000"/>
                <w:sz w:val="28"/>
                <w:szCs w:val="28"/>
              </w:rPr>
              <w:t>.</w:t>
            </w:r>
          </w:p>
          <w:p w14:paraId="1AAE6359" w14:textId="77777777" w:rsidR="00764C92" w:rsidRPr="003D4D1D" w:rsidRDefault="00764C92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</w:tc>
      </w:tr>
      <w:tr w:rsidR="008D7045" w:rsidRPr="003D4D1D" w14:paraId="17E60534" w14:textId="77777777" w:rsidTr="0089242A">
        <w:tc>
          <w:tcPr>
            <w:tcW w:w="0" w:type="auto"/>
          </w:tcPr>
          <w:p w14:paraId="5F0581DD" w14:textId="77777777" w:rsidR="008D7045" w:rsidRPr="00587B0F" w:rsidRDefault="008D7045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</w:pPr>
            <w:r w:rsidRPr="00587B0F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Objetivos</w:t>
            </w:r>
          </w:p>
          <w:p w14:paraId="7153D9B1" w14:textId="77777777" w:rsidR="008D7045" w:rsidRPr="00587B0F" w:rsidRDefault="008D7045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b/>
                <w:color w:val="FFFFFF"/>
                <w:sz w:val="28"/>
                <w:szCs w:val="28"/>
              </w:rPr>
            </w:pPr>
          </w:p>
        </w:tc>
        <w:tc>
          <w:tcPr>
            <w:tcW w:w="6043" w:type="dxa"/>
          </w:tcPr>
          <w:p w14:paraId="38D35669" w14:textId="77777777" w:rsidR="008D7045" w:rsidRDefault="008D7045" w:rsidP="004163A9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  <w:r w:rsidRPr="00BA0506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General</w:t>
            </w:r>
            <w:r w:rsidRPr="003D4D1D">
              <w:rPr>
                <w:rFonts w:ascii="TTE275E1C0t00" w:hAnsi="TTE275E1C0t00" w:cs="TTE275E1C0t00"/>
                <w:color w:val="000000"/>
                <w:sz w:val="28"/>
                <w:szCs w:val="28"/>
              </w:rPr>
              <w:t>:</w:t>
            </w:r>
            <w:r w:rsidR="00DA6546">
              <w:rPr>
                <w:rFonts w:ascii="TTE275E1C0t00" w:hAnsi="TTE275E1C0t00" w:cs="TTE275E1C0t00"/>
                <w:color w:val="000000"/>
                <w:sz w:val="28"/>
                <w:szCs w:val="28"/>
              </w:rPr>
              <w:t xml:space="preserve"> </w:t>
            </w:r>
          </w:p>
          <w:p w14:paraId="1EA6BE68" w14:textId="77777777" w:rsidR="004163A9" w:rsidRPr="003D4D1D" w:rsidRDefault="004163A9" w:rsidP="004163A9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  <w:p w14:paraId="7DE36176" w14:textId="77777777" w:rsidR="00F92B25" w:rsidRDefault="008D7045" w:rsidP="008A0391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  <w:r w:rsidRPr="00BA0506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Específico</w:t>
            </w:r>
            <w:r w:rsidR="00BA0506" w:rsidRPr="00BA0506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s</w:t>
            </w:r>
            <w:r w:rsidR="00F92B25">
              <w:rPr>
                <w:rFonts w:ascii="TTE275E1C0t00" w:hAnsi="TTE275E1C0t00" w:cs="TTE275E1C0t00"/>
                <w:color w:val="000000"/>
                <w:sz w:val="28"/>
                <w:szCs w:val="28"/>
              </w:rPr>
              <w:t>:</w:t>
            </w:r>
          </w:p>
          <w:p w14:paraId="171EE93A" w14:textId="77777777" w:rsidR="004163A9" w:rsidRPr="004163A9" w:rsidRDefault="004163A9" w:rsidP="004163A9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</w:tc>
      </w:tr>
      <w:tr w:rsidR="003D4D1D" w:rsidRPr="003D4D1D" w14:paraId="1F58D1FC" w14:textId="77777777" w:rsidTr="0089242A">
        <w:tc>
          <w:tcPr>
            <w:tcW w:w="0" w:type="auto"/>
          </w:tcPr>
          <w:p w14:paraId="6E625908" w14:textId="77777777" w:rsidR="003D4D1D" w:rsidRPr="00587B0F" w:rsidRDefault="003D4D1D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</w:pPr>
            <w:r w:rsidRPr="00587B0F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Resumen del proyecto</w:t>
            </w:r>
          </w:p>
        </w:tc>
        <w:tc>
          <w:tcPr>
            <w:tcW w:w="6043" w:type="dxa"/>
          </w:tcPr>
          <w:p w14:paraId="4DFE6A23" w14:textId="77777777" w:rsidR="003D4D1D" w:rsidRDefault="003D4D1D" w:rsidP="004919B3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  <w:p w14:paraId="343A9FA6" w14:textId="77777777" w:rsidR="004163A9" w:rsidRDefault="004163A9" w:rsidP="004919B3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  <w:p w14:paraId="480B8277" w14:textId="77777777" w:rsidR="004163A9" w:rsidRDefault="004163A9" w:rsidP="004919B3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  <w:p w14:paraId="7C98DCEE" w14:textId="77777777" w:rsidR="004163A9" w:rsidRDefault="004163A9" w:rsidP="004919B3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  <w:p w14:paraId="0F607E2A" w14:textId="77777777" w:rsidR="004163A9" w:rsidRDefault="004163A9" w:rsidP="004919B3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  <w:p w14:paraId="03D4D3B9" w14:textId="77777777" w:rsidR="004163A9" w:rsidRDefault="004163A9" w:rsidP="004919B3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  <w:p w14:paraId="16CB181B" w14:textId="77777777" w:rsidR="004163A9" w:rsidRDefault="004163A9" w:rsidP="004919B3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  <w:p w14:paraId="08688A9F" w14:textId="77777777" w:rsidR="004163A9" w:rsidRDefault="004163A9" w:rsidP="004919B3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  <w:p w14:paraId="2D9A9BD4" w14:textId="77777777" w:rsidR="004163A9" w:rsidRPr="003D4D1D" w:rsidRDefault="004163A9" w:rsidP="004919B3">
            <w:pPr>
              <w:autoSpaceDE w:val="0"/>
              <w:autoSpaceDN w:val="0"/>
              <w:adjustRightInd w:val="0"/>
              <w:jc w:val="both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</w:tc>
      </w:tr>
      <w:tr w:rsidR="003D4D1D" w:rsidRPr="003D4D1D" w14:paraId="429DC3A1" w14:textId="77777777" w:rsidTr="0089242A">
        <w:tc>
          <w:tcPr>
            <w:tcW w:w="0" w:type="auto"/>
          </w:tcPr>
          <w:p w14:paraId="2D7C6C57" w14:textId="77777777" w:rsidR="008D7045" w:rsidRPr="00587B0F" w:rsidRDefault="008D7045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</w:pPr>
            <w:r w:rsidRPr="00587B0F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Resumen del presupuesto</w:t>
            </w:r>
          </w:p>
        </w:tc>
        <w:tc>
          <w:tcPr>
            <w:tcW w:w="6043" w:type="dxa"/>
          </w:tcPr>
          <w:p w14:paraId="19551D80" w14:textId="77777777" w:rsidR="004163A9" w:rsidRDefault="004163A9" w:rsidP="00C51A1C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  <w:r>
              <w:rPr>
                <w:rFonts w:ascii="TTE275E1C0t00" w:hAnsi="TTE275E1C0t00" w:cs="TTE275E1C0t00"/>
                <w:color w:val="000000"/>
                <w:sz w:val="28"/>
                <w:szCs w:val="28"/>
              </w:rPr>
              <w:t>Costo total:</w:t>
            </w:r>
          </w:p>
          <w:p w14:paraId="71596D72" w14:textId="77777777" w:rsidR="004163A9" w:rsidRDefault="004163A9" w:rsidP="00C51A1C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  <w:r>
              <w:rPr>
                <w:rFonts w:ascii="TTE275E1C0t00" w:hAnsi="TTE275E1C0t00" w:cs="TTE275E1C0t00"/>
                <w:color w:val="000000"/>
                <w:sz w:val="28"/>
                <w:szCs w:val="28"/>
              </w:rPr>
              <w:t>Aportes en efectivo: (especificar quién lo hace)</w:t>
            </w:r>
          </w:p>
          <w:p w14:paraId="0EC8A63A" w14:textId="77777777" w:rsidR="003D4D1D" w:rsidRPr="003D4D1D" w:rsidRDefault="004163A9" w:rsidP="00C51A1C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  <w:r>
              <w:rPr>
                <w:rFonts w:ascii="TTE275E1C0t00" w:hAnsi="TTE275E1C0t00" w:cs="TTE275E1C0t00"/>
                <w:color w:val="000000"/>
                <w:sz w:val="28"/>
                <w:szCs w:val="28"/>
              </w:rPr>
              <w:t>Aportes en especie:</w:t>
            </w:r>
            <w:r w:rsidR="004919B3">
              <w:rPr>
                <w:rFonts w:ascii="TTE275E1C0t00" w:hAnsi="TTE275E1C0t00" w:cs="TTE275E1C0t0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TE275E1C0t00" w:hAnsi="TTE275E1C0t00" w:cs="TTE275E1C0t00"/>
                <w:color w:val="000000"/>
                <w:sz w:val="28"/>
                <w:szCs w:val="28"/>
              </w:rPr>
              <w:t>(especificar quién lo hace)</w:t>
            </w:r>
          </w:p>
        </w:tc>
      </w:tr>
      <w:tr w:rsidR="008D7045" w:rsidRPr="003D4D1D" w14:paraId="3AB4A749" w14:textId="77777777" w:rsidTr="0089242A">
        <w:tc>
          <w:tcPr>
            <w:tcW w:w="0" w:type="auto"/>
          </w:tcPr>
          <w:p w14:paraId="3966D90C" w14:textId="77777777" w:rsidR="008D7045" w:rsidRPr="00587B0F" w:rsidRDefault="008D7045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</w:pPr>
            <w:r w:rsidRPr="00587B0F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Resumen del cronograma</w:t>
            </w:r>
          </w:p>
        </w:tc>
        <w:tc>
          <w:tcPr>
            <w:tcW w:w="6043" w:type="dxa"/>
          </w:tcPr>
          <w:p w14:paraId="39A167DE" w14:textId="77777777" w:rsidR="004163A9" w:rsidRDefault="008D7045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  <w:r w:rsidRPr="003D4D1D">
              <w:rPr>
                <w:rFonts w:ascii="TTE275E1C0t00" w:hAnsi="TTE275E1C0t00" w:cs="TTE275E1C0t00"/>
                <w:color w:val="000000"/>
                <w:sz w:val="28"/>
                <w:szCs w:val="28"/>
              </w:rPr>
              <w:t>Fecha de inicio:</w:t>
            </w:r>
            <w:r w:rsidR="008E10F3">
              <w:rPr>
                <w:rFonts w:ascii="TTE275E1C0t00" w:hAnsi="TTE275E1C0t00" w:cs="TTE275E1C0t00"/>
                <w:color w:val="000000"/>
                <w:sz w:val="28"/>
                <w:szCs w:val="28"/>
              </w:rPr>
              <w:t xml:space="preserve"> </w:t>
            </w:r>
          </w:p>
          <w:p w14:paraId="001A8692" w14:textId="77777777" w:rsidR="008D7045" w:rsidRPr="003D4D1D" w:rsidRDefault="008D7045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  <w:r w:rsidRPr="003D4D1D">
              <w:rPr>
                <w:rFonts w:ascii="TTE275E1C0t00" w:hAnsi="TTE275E1C0t00" w:cs="TTE275E1C0t00"/>
                <w:color w:val="000000"/>
                <w:sz w:val="28"/>
                <w:szCs w:val="28"/>
              </w:rPr>
              <w:t>Fecha de terminación</w:t>
            </w:r>
            <w:r w:rsidR="003D4D1D">
              <w:rPr>
                <w:rFonts w:ascii="TTE275E1C0t00" w:hAnsi="TTE275E1C0t00" w:cs="TTE275E1C0t00"/>
                <w:color w:val="000000"/>
                <w:sz w:val="28"/>
                <w:szCs w:val="28"/>
              </w:rPr>
              <w:t>:</w:t>
            </w:r>
            <w:r w:rsidR="00954A09">
              <w:rPr>
                <w:rFonts w:ascii="TTE275E1C0t00" w:hAnsi="TTE275E1C0t00" w:cs="TTE275E1C0t00"/>
                <w:color w:val="000000"/>
                <w:sz w:val="28"/>
                <w:szCs w:val="28"/>
              </w:rPr>
              <w:t xml:space="preserve"> </w:t>
            </w:r>
          </w:p>
          <w:p w14:paraId="14A93721" w14:textId="77777777" w:rsidR="008D7045" w:rsidRPr="003D4D1D" w:rsidRDefault="008D7045" w:rsidP="004163A9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  <w:r w:rsidRPr="003D4D1D">
              <w:rPr>
                <w:rFonts w:ascii="TTE275E1C0t00" w:hAnsi="TTE275E1C0t00" w:cs="TTE275E1C0t00"/>
                <w:color w:val="000000"/>
                <w:sz w:val="28"/>
                <w:szCs w:val="28"/>
              </w:rPr>
              <w:t>Duración:</w:t>
            </w:r>
            <w:r w:rsidR="006A153F">
              <w:rPr>
                <w:rFonts w:ascii="TTE275E1C0t00" w:hAnsi="TTE275E1C0t00" w:cs="TTE275E1C0t00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4D1D" w:rsidRPr="003D4D1D" w14:paraId="348560E1" w14:textId="77777777" w:rsidTr="0089242A">
        <w:tc>
          <w:tcPr>
            <w:tcW w:w="0" w:type="auto"/>
          </w:tcPr>
          <w:p w14:paraId="3F826980" w14:textId="77777777" w:rsidR="008D7045" w:rsidRPr="00587B0F" w:rsidRDefault="004163A9" w:rsidP="004163A9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</w:pPr>
            <w:r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Responsables del proyecto</w:t>
            </w:r>
            <w:r w:rsidR="008D7045" w:rsidRPr="00587B0F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 xml:space="preserve"> asignado</w:t>
            </w:r>
          </w:p>
        </w:tc>
        <w:tc>
          <w:tcPr>
            <w:tcW w:w="6043" w:type="dxa"/>
          </w:tcPr>
          <w:p w14:paraId="09163895" w14:textId="77777777" w:rsidR="008D7045" w:rsidRPr="003D4D1D" w:rsidRDefault="008D7045" w:rsidP="0089242A">
            <w:pPr>
              <w:autoSpaceDE w:val="0"/>
              <w:autoSpaceDN w:val="0"/>
              <w:adjustRightInd w:val="0"/>
              <w:rPr>
                <w:rFonts w:ascii="TTE275E1C0t00" w:hAnsi="TTE275E1C0t00" w:cs="TTE275E1C0t00"/>
                <w:color w:val="000000"/>
                <w:sz w:val="28"/>
                <w:szCs w:val="28"/>
              </w:rPr>
            </w:pPr>
          </w:p>
        </w:tc>
      </w:tr>
      <w:tr w:rsidR="008D7045" w:rsidRPr="003D4D1D" w14:paraId="6442C641" w14:textId="77777777" w:rsidTr="0089242A">
        <w:tc>
          <w:tcPr>
            <w:tcW w:w="0" w:type="auto"/>
          </w:tcPr>
          <w:p w14:paraId="7BE26CC7" w14:textId="77777777" w:rsidR="003D4D1D" w:rsidRPr="00587B0F" w:rsidRDefault="008D7045" w:rsidP="0089242A">
            <w:pPr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</w:pPr>
            <w:r w:rsidRPr="00587B0F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 xml:space="preserve">Nombre y firma de la persona </w:t>
            </w:r>
          </w:p>
          <w:p w14:paraId="387414B7" w14:textId="77777777" w:rsidR="008D7045" w:rsidRPr="00587B0F" w:rsidRDefault="008D7045" w:rsidP="004163A9">
            <w:pPr>
              <w:rPr>
                <w:b/>
                <w:sz w:val="28"/>
                <w:szCs w:val="28"/>
              </w:rPr>
            </w:pPr>
            <w:r w:rsidRPr="00587B0F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 xml:space="preserve">que </w:t>
            </w:r>
            <w:r w:rsidR="004163A9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>aprueba el proyecto</w:t>
            </w:r>
            <w:r w:rsidRPr="00587B0F">
              <w:rPr>
                <w:rFonts w:ascii="TTE275E1C0t00" w:hAnsi="TTE275E1C0t00" w:cs="TTE275E1C0t00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14:paraId="584B8539" w14:textId="77777777" w:rsidR="008D7045" w:rsidRPr="003D4D1D" w:rsidRDefault="004163A9" w:rsidP="008924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TE275E1C0t00" w:hAnsi="TTE275E1C0t00" w:cs="TTE275E1C0t00"/>
                <w:color w:val="000000"/>
                <w:sz w:val="28"/>
                <w:szCs w:val="28"/>
              </w:rPr>
              <w:t>Profesor:</w:t>
            </w:r>
          </w:p>
        </w:tc>
      </w:tr>
    </w:tbl>
    <w:p w14:paraId="70BC90B0" w14:textId="77777777" w:rsidR="003D60B6" w:rsidRPr="003D4D1D" w:rsidRDefault="003D60B6" w:rsidP="008D7045">
      <w:pPr>
        <w:rPr>
          <w:sz w:val="28"/>
          <w:szCs w:val="28"/>
        </w:rPr>
      </w:pPr>
    </w:p>
    <w:sectPr w:rsidR="003D60B6" w:rsidRPr="003D4D1D" w:rsidSect="00D96A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TE275E1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25C32"/>
    <w:multiLevelType w:val="hybridMultilevel"/>
    <w:tmpl w:val="76F64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12E0E"/>
    <w:multiLevelType w:val="hybridMultilevel"/>
    <w:tmpl w:val="F9004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45"/>
    <w:rsid w:val="001D4E62"/>
    <w:rsid w:val="001D6CF4"/>
    <w:rsid w:val="00253A9D"/>
    <w:rsid w:val="00312336"/>
    <w:rsid w:val="00312664"/>
    <w:rsid w:val="00353713"/>
    <w:rsid w:val="003A3439"/>
    <w:rsid w:val="003D4D1D"/>
    <w:rsid w:val="003D587F"/>
    <w:rsid w:val="003D60B6"/>
    <w:rsid w:val="004163A9"/>
    <w:rsid w:val="004558CC"/>
    <w:rsid w:val="004919B3"/>
    <w:rsid w:val="004F7D1A"/>
    <w:rsid w:val="004F7D26"/>
    <w:rsid w:val="0055005D"/>
    <w:rsid w:val="00587B0F"/>
    <w:rsid w:val="00674456"/>
    <w:rsid w:val="006A153F"/>
    <w:rsid w:val="006E7541"/>
    <w:rsid w:val="00764C92"/>
    <w:rsid w:val="007B76AD"/>
    <w:rsid w:val="008245A2"/>
    <w:rsid w:val="0089242A"/>
    <w:rsid w:val="00892B78"/>
    <w:rsid w:val="008A0391"/>
    <w:rsid w:val="008B7A20"/>
    <w:rsid w:val="008D7045"/>
    <w:rsid w:val="008E10F3"/>
    <w:rsid w:val="00954A09"/>
    <w:rsid w:val="009770A1"/>
    <w:rsid w:val="009A2C94"/>
    <w:rsid w:val="009B52C3"/>
    <w:rsid w:val="00A564BD"/>
    <w:rsid w:val="00AC528D"/>
    <w:rsid w:val="00B05BF7"/>
    <w:rsid w:val="00BA0506"/>
    <w:rsid w:val="00BB4355"/>
    <w:rsid w:val="00C51A1C"/>
    <w:rsid w:val="00C640DF"/>
    <w:rsid w:val="00C863ED"/>
    <w:rsid w:val="00D96A56"/>
    <w:rsid w:val="00DA3948"/>
    <w:rsid w:val="00DA6546"/>
    <w:rsid w:val="00E7014B"/>
    <w:rsid w:val="00F14EC4"/>
    <w:rsid w:val="00F92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DA5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E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pfmaec</dc:creator>
  <cp:lastModifiedBy>Usuario de Microsoft Office</cp:lastModifiedBy>
  <cp:revision>2</cp:revision>
  <cp:lastPrinted>2010-08-26T18:50:00Z</cp:lastPrinted>
  <dcterms:created xsi:type="dcterms:W3CDTF">2016-10-03T16:26:00Z</dcterms:created>
  <dcterms:modified xsi:type="dcterms:W3CDTF">2016-10-03T16:26:00Z</dcterms:modified>
</cp:coreProperties>
</file>