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B3426" w14:textId="77777777" w:rsidR="003645A9" w:rsidRPr="00BD319A" w:rsidRDefault="00BC0797" w:rsidP="00BD319A">
      <w:pPr>
        <w:spacing w:after="0" w:line="240" w:lineRule="auto"/>
        <w:jc w:val="center"/>
        <w:rPr>
          <w:rFonts w:ascii="Segoe UI" w:hAnsi="Segoe UI" w:cs="Segoe UI"/>
          <w:b/>
        </w:rPr>
      </w:pPr>
      <w:r w:rsidRPr="00BD319A">
        <w:rPr>
          <w:rFonts w:ascii="Segoe UI" w:hAnsi="Segoe UI" w:cs="Segoe UI"/>
          <w:b/>
        </w:rPr>
        <w:t xml:space="preserve">CENTÉSIMA </w:t>
      </w:r>
      <w:r w:rsidR="0035013E" w:rsidRPr="00BD319A">
        <w:rPr>
          <w:rFonts w:ascii="Segoe UI" w:hAnsi="Segoe UI" w:cs="Segoe UI"/>
          <w:b/>
        </w:rPr>
        <w:t>DÉ</w:t>
      </w:r>
      <w:r w:rsidR="00383281" w:rsidRPr="00BD319A">
        <w:rPr>
          <w:rFonts w:ascii="Segoe UI" w:hAnsi="Segoe UI" w:cs="Segoe UI"/>
          <w:b/>
        </w:rPr>
        <w:t>CIMA</w:t>
      </w:r>
      <w:r w:rsidR="006816E6" w:rsidRPr="00BD319A">
        <w:rPr>
          <w:rFonts w:ascii="Segoe UI" w:hAnsi="Segoe UI" w:cs="Segoe UI"/>
          <w:b/>
        </w:rPr>
        <w:t xml:space="preserve"> </w:t>
      </w:r>
      <w:r w:rsidRPr="00BD319A">
        <w:rPr>
          <w:rFonts w:ascii="Segoe UI" w:hAnsi="Segoe UI" w:cs="Segoe UI"/>
          <w:b/>
        </w:rPr>
        <w:t xml:space="preserve">Y CENTÉSIMA </w:t>
      </w:r>
      <w:r w:rsidR="0035013E" w:rsidRPr="00BD319A">
        <w:rPr>
          <w:rFonts w:ascii="Segoe UI" w:hAnsi="Segoe UI" w:cs="Segoe UI"/>
          <w:b/>
        </w:rPr>
        <w:t>DÉ</w:t>
      </w:r>
      <w:r w:rsidR="00EE4879" w:rsidRPr="00BD319A">
        <w:rPr>
          <w:rFonts w:ascii="Segoe UI" w:hAnsi="Segoe UI" w:cs="Segoe UI"/>
          <w:b/>
        </w:rPr>
        <w:t>CIMA PRIMERA</w:t>
      </w:r>
      <w:r w:rsidR="00246357" w:rsidRPr="00BD319A">
        <w:rPr>
          <w:rFonts w:ascii="Segoe UI" w:hAnsi="Segoe UI" w:cs="Segoe UI"/>
          <w:b/>
        </w:rPr>
        <w:t xml:space="preserve"> </w:t>
      </w:r>
      <w:r w:rsidR="003645A9" w:rsidRPr="00BD319A">
        <w:rPr>
          <w:rFonts w:ascii="Segoe UI" w:hAnsi="Segoe UI" w:cs="Segoe UI"/>
          <w:b/>
        </w:rPr>
        <w:t>CEREMONIAS COLECTIVAS DE GRADOS</w:t>
      </w:r>
    </w:p>
    <w:p w14:paraId="111C8347" w14:textId="77777777" w:rsidR="003645A9" w:rsidRPr="00BD319A" w:rsidRDefault="003645A9" w:rsidP="00BD319A">
      <w:pPr>
        <w:spacing w:after="0" w:line="240" w:lineRule="auto"/>
        <w:jc w:val="center"/>
        <w:rPr>
          <w:rFonts w:ascii="Segoe UI" w:hAnsi="Segoe UI" w:cs="Segoe UI"/>
          <w:b/>
        </w:rPr>
      </w:pPr>
      <w:r w:rsidRPr="00BD319A">
        <w:rPr>
          <w:rFonts w:ascii="Segoe UI" w:hAnsi="Segoe UI" w:cs="Segoe UI"/>
          <w:b/>
        </w:rPr>
        <w:t>UNIVERSIDAD EIA</w:t>
      </w:r>
    </w:p>
    <w:p w14:paraId="0DE4FCBC" w14:textId="77777777" w:rsidR="00A328FF" w:rsidRDefault="00A328FF" w:rsidP="00BD319A">
      <w:pPr>
        <w:spacing w:after="0" w:line="240" w:lineRule="auto"/>
        <w:jc w:val="center"/>
        <w:rPr>
          <w:rFonts w:ascii="Segoe UI" w:hAnsi="Segoe UI" w:cs="Segoe UI"/>
          <w:b/>
        </w:rPr>
      </w:pPr>
      <w:r w:rsidRPr="00BD319A">
        <w:rPr>
          <w:rFonts w:ascii="Segoe UI" w:hAnsi="Segoe UI" w:cs="Segoe UI"/>
          <w:b/>
        </w:rPr>
        <w:t>INSTRUCTIVO DE GRADOS</w:t>
      </w:r>
    </w:p>
    <w:p w14:paraId="24C065C8" w14:textId="77777777" w:rsidR="00BD319A" w:rsidRPr="00BD319A" w:rsidRDefault="00BD319A" w:rsidP="00BD319A">
      <w:pPr>
        <w:spacing w:after="0" w:line="240" w:lineRule="auto"/>
        <w:jc w:val="center"/>
        <w:rPr>
          <w:rFonts w:ascii="Segoe UI" w:hAnsi="Segoe UI" w:cs="Segoe UI"/>
          <w:b/>
        </w:rPr>
      </w:pPr>
    </w:p>
    <w:p w14:paraId="040D66F4" w14:textId="77777777" w:rsidR="00A95031" w:rsidRDefault="003645A9" w:rsidP="00BD319A">
      <w:pPr>
        <w:spacing w:after="0" w:line="240" w:lineRule="auto"/>
        <w:jc w:val="both"/>
        <w:rPr>
          <w:rFonts w:ascii="Segoe UI" w:hAnsi="Segoe UI" w:cs="Segoe UI"/>
        </w:rPr>
      </w:pPr>
      <w:r w:rsidRPr="00BD319A">
        <w:rPr>
          <w:rFonts w:ascii="Segoe UI" w:hAnsi="Segoe UI" w:cs="Segoe UI"/>
        </w:rPr>
        <w:t>Apreciados graduandos</w:t>
      </w:r>
      <w:r w:rsidR="00892BE4" w:rsidRPr="00BD319A">
        <w:rPr>
          <w:rFonts w:ascii="Segoe UI" w:hAnsi="Segoe UI" w:cs="Segoe UI"/>
        </w:rPr>
        <w:t xml:space="preserve">, </w:t>
      </w:r>
      <w:r w:rsidRPr="00BD319A">
        <w:rPr>
          <w:rFonts w:ascii="Segoe UI" w:hAnsi="Segoe UI" w:cs="Segoe UI"/>
        </w:rPr>
        <w:t xml:space="preserve">las ceremonias de grados se realizarán </w:t>
      </w:r>
      <w:r w:rsidR="006816E6" w:rsidRPr="00BD319A">
        <w:rPr>
          <w:rFonts w:ascii="Segoe UI" w:hAnsi="Segoe UI" w:cs="Segoe UI"/>
        </w:rPr>
        <w:t>el</w:t>
      </w:r>
      <w:r w:rsidR="00803C24" w:rsidRPr="00BD319A">
        <w:rPr>
          <w:rFonts w:ascii="Segoe UI" w:hAnsi="Segoe UI" w:cs="Segoe UI"/>
        </w:rPr>
        <w:t xml:space="preserve"> miércoles 13 de diciembre</w:t>
      </w:r>
      <w:r w:rsidR="0035013E" w:rsidRPr="00BD319A">
        <w:rPr>
          <w:rFonts w:ascii="Segoe UI" w:hAnsi="Segoe UI" w:cs="Segoe UI"/>
        </w:rPr>
        <w:t xml:space="preserve"> en los siguientes h</w:t>
      </w:r>
      <w:r w:rsidR="00A95031" w:rsidRPr="00BD319A">
        <w:rPr>
          <w:rFonts w:ascii="Segoe UI" w:hAnsi="Segoe UI" w:cs="Segoe UI"/>
        </w:rPr>
        <w:t>orarios</w:t>
      </w:r>
      <w:r w:rsidR="0035013E" w:rsidRPr="00BD319A">
        <w:rPr>
          <w:rFonts w:ascii="Segoe UI" w:hAnsi="Segoe UI" w:cs="Segoe UI"/>
        </w:rPr>
        <w:t>:</w:t>
      </w:r>
    </w:p>
    <w:p w14:paraId="11334216" w14:textId="77777777" w:rsidR="00BD319A" w:rsidRPr="00BD319A" w:rsidRDefault="00BD319A" w:rsidP="00BD319A">
      <w:pPr>
        <w:spacing w:after="0" w:line="240" w:lineRule="auto"/>
        <w:jc w:val="both"/>
        <w:rPr>
          <w:rFonts w:ascii="Segoe UI" w:hAnsi="Segoe UI" w:cs="Segoe UI"/>
        </w:rPr>
      </w:pPr>
    </w:p>
    <w:p w14:paraId="767AF63E" w14:textId="77777777" w:rsidR="00A95031" w:rsidRPr="00BD319A" w:rsidRDefault="00A95031" w:rsidP="00BD319A">
      <w:pPr>
        <w:spacing w:after="0" w:line="240" w:lineRule="auto"/>
        <w:jc w:val="both"/>
        <w:rPr>
          <w:rFonts w:ascii="Segoe UI" w:hAnsi="Segoe UI" w:cs="Segoe UI"/>
        </w:rPr>
      </w:pPr>
      <w:r w:rsidRPr="00BD319A">
        <w:rPr>
          <w:rFonts w:ascii="Segoe UI" w:hAnsi="Segoe UI" w:cs="Segoe UI"/>
          <w:b/>
        </w:rPr>
        <w:t>2</w:t>
      </w:r>
      <w:r w:rsidR="00246357" w:rsidRPr="00BD319A">
        <w:rPr>
          <w:rFonts w:ascii="Segoe UI" w:hAnsi="Segoe UI" w:cs="Segoe UI"/>
          <w:b/>
        </w:rPr>
        <w:t>:</w:t>
      </w:r>
      <w:r w:rsidRPr="00BD319A">
        <w:rPr>
          <w:rFonts w:ascii="Segoe UI" w:hAnsi="Segoe UI" w:cs="Segoe UI"/>
          <w:b/>
        </w:rPr>
        <w:t>30</w:t>
      </w:r>
      <w:r w:rsidR="00246357" w:rsidRPr="00BD319A">
        <w:rPr>
          <w:rFonts w:ascii="Segoe UI" w:hAnsi="Segoe UI" w:cs="Segoe UI"/>
          <w:b/>
        </w:rPr>
        <w:t xml:space="preserve"> p.m.</w:t>
      </w:r>
      <w:r w:rsidR="006816E6" w:rsidRPr="00BD319A">
        <w:rPr>
          <w:rFonts w:ascii="Segoe UI" w:hAnsi="Segoe UI" w:cs="Segoe UI"/>
        </w:rPr>
        <w:t xml:space="preserve"> </w:t>
      </w:r>
      <w:r w:rsidRPr="00BD319A">
        <w:rPr>
          <w:rFonts w:ascii="Segoe UI" w:hAnsi="Segoe UI" w:cs="Segoe UI"/>
        </w:rPr>
        <w:t>Para los programas Maestría en Administración MBA, Maestría en Finanzas, Maestría en Ingeniería Biomédica, Especialización en Finanzas Corporativas, Especialización en Gerencia de la producción y el Servicio, Especialización en Gerencia Estratégica y de Abastecimiento, Ingeniería administrativa, Ingeniería Biomédica e Ingeniería Financiera.</w:t>
      </w:r>
    </w:p>
    <w:p w14:paraId="6645A7D3" w14:textId="77777777" w:rsidR="00BD319A" w:rsidRDefault="00BD319A" w:rsidP="00BD319A">
      <w:pPr>
        <w:spacing w:after="0" w:line="240" w:lineRule="auto"/>
        <w:jc w:val="both"/>
        <w:rPr>
          <w:rFonts w:ascii="Segoe UI" w:hAnsi="Segoe UI" w:cs="Segoe UI"/>
          <w:b/>
        </w:rPr>
      </w:pPr>
    </w:p>
    <w:p w14:paraId="19443ADF" w14:textId="77777777" w:rsidR="00A95031" w:rsidRDefault="0035013E" w:rsidP="00BD319A">
      <w:pPr>
        <w:spacing w:after="0" w:line="240" w:lineRule="auto"/>
        <w:jc w:val="both"/>
        <w:rPr>
          <w:rFonts w:ascii="Segoe UI" w:hAnsi="Segoe UI" w:cs="Segoe UI"/>
        </w:rPr>
      </w:pPr>
      <w:r w:rsidRPr="00BD319A">
        <w:rPr>
          <w:rFonts w:ascii="Segoe UI" w:hAnsi="Segoe UI" w:cs="Segoe UI"/>
          <w:b/>
        </w:rPr>
        <w:t>5:3</w:t>
      </w:r>
      <w:r w:rsidR="00246357" w:rsidRPr="00BD319A">
        <w:rPr>
          <w:rFonts w:ascii="Segoe UI" w:hAnsi="Segoe UI" w:cs="Segoe UI"/>
          <w:b/>
        </w:rPr>
        <w:t>0</w:t>
      </w:r>
      <w:r w:rsidR="003645A9" w:rsidRPr="00BD319A">
        <w:rPr>
          <w:rFonts w:ascii="Segoe UI" w:hAnsi="Segoe UI" w:cs="Segoe UI"/>
          <w:b/>
        </w:rPr>
        <w:t xml:space="preserve"> p.m.</w:t>
      </w:r>
      <w:r w:rsidR="00A95031" w:rsidRPr="00BD319A">
        <w:rPr>
          <w:rFonts w:ascii="Segoe UI" w:hAnsi="Segoe UI" w:cs="Segoe UI"/>
          <w:b/>
        </w:rPr>
        <w:t xml:space="preserve"> </w:t>
      </w:r>
      <w:r w:rsidR="003645A9" w:rsidRPr="00BD319A">
        <w:rPr>
          <w:rFonts w:ascii="Segoe UI" w:hAnsi="Segoe UI" w:cs="Segoe UI"/>
        </w:rPr>
        <w:t xml:space="preserve"> </w:t>
      </w:r>
      <w:r w:rsidR="00A95031" w:rsidRPr="00BD319A">
        <w:rPr>
          <w:rFonts w:ascii="Segoe UI" w:hAnsi="Segoe UI" w:cs="Segoe UI"/>
        </w:rPr>
        <w:t xml:space="preserve">Para los programas en Doctorado en Ingeniería, Especialización en Big Data e Inteligencia de Negocios, Especialización en Energías Alternativas, </w:t>
      </w:r>
      <w:r w:rsidR="00892BE4" w:rsidRPr="00BD319A">
        <w:rPr>
          <w:rFonts w:ascii="Segoe UI" w:hAnsi="Segoe UI" w:cs="Segoe UI"/>
        </w:rPr>
        <w:t>Especialización en Inteligencia Artificial, Física, Ingeniería Ambiental, Ingeniería Civil, Ingeniería Geológica, Ingeniería Industrial, Ingeniería Mecá</w:t>
      </w:r>
      <w:r w:rsidR="00BD319A" w:rsidRPr="00BD319A">
        <w:rPr>
          <w:rFonts w:ascii="Segoe UI" w:hAnsi="Segoe UI" w:cs="Segoe UI"/>
        </w:rPr>
        <w:t>nica,</w:t>
      </w:r>
      <w:r w:rsidR="00892BE4" w:rsidRPr="00BD319A">
        <w:rPr>
          <w:rFonts w:ascii="Segoe UI" w:hAnsi="Segoe UI" w:cs="Segoe UI"/>
        </w:rPr>
        <w:t xml:space="preserve"> Ingeniería Mecatró</w:t>
      </w:r>
      <w:r w:rsidR="00BD319A" w:rsidRPr="00BD319A">
        <w:rPr>
          <w:rFonts w:ascii="Segoe UI" w:hAnsi="Segoe UI" w:cs="Segoe UI"/>
        </w:rPr>
        <w:t>nica e</w:t>
      </w:r>
      <w:r w:rsidR="00892BE4" w:rsidRPr="00BD319A">
        <w:rPr>
          <w:rFonts w:ascii="Segoe UI" w:hAnsi="Segoe UI" w:cs="Segoe UI"/>
        </w:rPr>
        <w:t xml:space="preserve"> Ingeniería de Sistemas y Computación.</w:t>
      </w:r>
    </w:p>
    <w:p w14:paraId="69934218" w14:textId="77777777" w:rsidR="00BD319A" w:rsidRPr="00BD319A" w:rsidRDefault="00BD319A" w:rsidP="00BD319A">
      <w:pPr>
        <w:spacing w:after="0" w:line="240" w:lineRule="auto"/>
        <w:jc w:val="both"/>
        <w:rPr>
          <w:rFonts w:ascii="Segoe UI" w:hAnsi="Segoe UI" w:cs="Segoe UI"/>
        </w:rPr>
      </w:pPr>
    </w:p>
    <w:p w14:paraId="515B7EB1" w14:textId="77777777" w:rsidR="00074B77" w:rsidRDefault="00892BE4" w:rsidP="00BD319A">
      <w:pPr>
        <w:spacing w:after="0" w:line="240" w:lineRule="auto"/>
        <w:jc w:val="both"/>
        <w:rPr>
          <w:rFonts w:ascii="Segoe UI" w:hAnsi="Segoe UI" w:cs="Segoe UI"/>
        </w:rPr>
      </w:pPr>
      <w:r w:rsidRPr="00BD319A">
        <w:rPr>
          <w:rFonts w:ascii="Segoe UI" w:hAnsi="Segoe UI" w:cs="Segoe UI"/>
        </w:rPr>
        <w:t>En ambos casos los graduandos d</w:t>
      </w:r>
      <w:r w:rsidR="003645A9" w:rsidRPr="00BD319A">
        <w:rPr>
          <w:rFonts w:ascii="Segoe UI" w:hAnsi="Segoe UI" w:cs="Segoe UI"/>
        </w:rPr>
        <w:t>eberán asistir al</w:t>
      </w:r>
      <w:r w:rsidRPr="00BD319A">
        <w:rPr>
          <w:rFonts w:ascii="Segoe UI" w:hAnsi="Segoe UI" w:cs="Segoe UI"/>
        </w:rPr>
        <w:t xml:space="preserve"> registro </w:t>
      </w:r>
      <w:r w:rsidR="003645A9" w:rsidRPr="00BD319A">
        <w:rPr>
          <w:rFonts w:ascii="Segoe UI" w:hAnsi="Segoe UI" w:cs="Segoe UI"/>
        </w:rPr>
        <w:t xml:space="preserve">con </w:t>
      </w:r>
      <w:r w:rsidR="00DC2126" w:rsidRPr="00BD319A">
        <w:rPr>
          <w:rFonts w:ascii="Segoe UI" w:hAnsi="Segoe UI" w:cs="Segoe UI"/>
        </w:rPr>
        <w:t>una</w:t>
      </w:r>
      <w:r w:rsidR="003645A9" w:rsidRPr="00BD319A">
        <w:rPr>
          <w:rFonts w:ascii="Segoe UI" w:hAnsi="Segoe UI" w:cs="Segoe UI"/>
        </w:rPr>
        <w:t xml:space="preserve"> hora</w:t>
      </w:r>
      <w:r w:rsidRPr="00BD319A">
        <w:rPr>
          <w:rFonts w:ascii="Segoe UI" w:hAnsi="Segoe UI" w:cs="Segoe UI"/>
        </w:rPr>
        <w:t xml:space="preserve"> y 30 minutos </w:t>
      </w:r>
      <w:r w:rsidR="003645A9" w:rsidRPr="00BD319A">
        <w:rPr>
          <w:rFonts w:ascii="Segoe UI" w:hAnsi="Segoe UI" w:cs="Segoe UI"/>
        </w:rPr>
        <w:t xml:space="preserve">de antelación, según corresponda a su </w:t>
      </w:r>
      <w:r w:rsidRPr="00BD319A">
        <w:rPr>
          <w:rFonts w:ascii="Segoe UI" w:hAnsi="Segoe UI" w:cs="Segoe UI"/>
        </w:rPr>
        <w:t>programa</w:t>
      </w:r>
      <w:r w:rsidR="003645A9" w:rsidRPr="00BD319A">
        <w:rPr>
          <w:rFonts w:ascii="Segoe UI" w:hAnsi="Segoe UI" w:cs="Segoe UI"/>
        </w:rPr>
        <w:t>.</w:t>
      </w:r>
    </w:p>
    <w:p w14:paraId="3E181C53" w14:textId="77777777" w:rsidR="00BD319A" w:rsidRPr="00BD319A" w:rsidRDefault="00BD319A" w:rsidP="00BD319A">
      <w:pPr>
        <w:spacing w:after="0" w:line="240" w:lineRule="auto"/>
        <w:jc w:val="both"/>
        <w:rPr>
          <w:rFonts w:ascii="Segoe UI" w:hAnsi="Segoe UI" w:cs="Segoe UI"/>
        </w:rPr>
      </w:pPr>
    </w:p>
    <w:p w14:paraId="3E0375B1" w14:textId="77777777" w:rsidR="00892BE4" w:rsidRDefault="00BC0797" w:rsidP="00BD319A">
      <w:pPr>
        <w:spacing w:after="0" w:line="240" w:lineRule="auto"/>
        <w:jc w:val="both"/>
        <w:rPr>
          <w:rFonts w:ascii="Segoe UI" w:hAnsi="Segoe UI" w:cs="Segoe UI"/>
        </w:rPr>
      </w:pPr>
      <w:r w:rsidRPr="00BD319A">
        <w:rPr>
          <w:rFonts w:ascii="Segoe UI" w:hAnsi="Segoe UI" w:cs="Segoe UI"/>
        </w:rPr>
        <w:t xml:space="preserve">En la ceremonia de las </w:t>
      </w:r>
      <w:r w:rsidR="00892BE4" w:rsidRPr="00BD319A">
        <w:rPr>
          <w:rFonts w:ascii="Segoe UI" w:hAnsi="Segoe UI" w:cs="Segoe UI"/>
        </w:rPr>
        <w:t>2:30</w:t>
      </w:r>
      <w:r w:rsidR="00246357" w:rsidRPr="00BD319A">
        <w:rPr>
          <w:rFonts w:ascii="Segoe UI" w:hAnsi="Segoe UI" w:cs="Segoe UI"/>
        </w:rPr>
        <w:t xml:space="preserve"> p.m.</w:t>
      </w:r>
      <w:r w:rsidRPr="00BD319A">
        <w:rPr>
          <w:rFonts w:ascii="Segoe UI" w:hAnsi="Segoe UI" w:cs="Segoe UI"/>
        </w:rPr>
        <w:t>, l</w:t>
      </w:r>
      <w:r w:rsidR="00D8110D" w:rsidRPr="00BD319A">
        <w:rPr>
          <w:rFonts w:ascii="Segoe UI" w:hAnsi="Segoe UI" w:cs="Segoe UI"/>
        </w:rPr>
        <w:t xml:space="preserve">a Escuela de Ciencias Económicas y Administrativas titulará a los graduandos de la </w:t>
      </w:r>
      <w:r w:rsidR="00892BE4" w:rsidRPr="00BD319A">
        <w:rPr>
          <w:rFonts w:ascii="Segoe UI" w:hAnsi="Segoe UI" w:cs="Segoe UI"/>
        </w:rPr>
        <w:t>Maestría en Administración MBA, Maestría en Finanzas, Especialización en Finanzas Corporativas, Especialización en Gerencia de la producción y el Servicio, Especialización en Gerencia Estratégica y de Abastecimiento, Ingeniería administrativa e Ingeniería Financiera.</w:t>
      </w:r>
    </w:p>
    <w:p w14:paraId="25C6E377" w14:textId="77777777" w:rsidR="00BD319A" w:rsidRPr="00BD319A" w:rsidRDefault="00BD319A" w:rsidP="00BD319A">
      <w:pPr>
        <w:spacing w:after="0" w:line="240" w:lineRule="auto"/>
        <w:jc w:val="both"/>
        <w:rPr>
          <w:rFonts w:ascii="Segoe UI" w:hAnsi="Segoe UI" w:cs="Segoe UI"/>
        </w:rPr>
      </w:pPr>
    </w:p>
    <w:p w14:paraId="5A110FBD" w14:textId="77777777" w:rsidR="00892BE4" w:rsidRDefault="00D72F94" w:rsidP="00BD319A">
      <w:pPr>
        <w:spacing w:after="0" w:line="240" w:lineRule="auto"/>
        <w:jc w:val="both"/>
        <w:rPr>
          <w:rFonts w:ascii="Segoe UI" w:hAnsi="Segoe UI" w:cs="Segoe UI"/>
        </w:rPr>
      </w:pPr>
      <w:r w:rsidRPr="00BD319A">
        <w:rPr>
          <w:rFonts w:ascii="Segoe UI" w:hAnsi="Segoe UI" w:cs="Segoe UI"/>
        </w:rPr>
        <w:t xml:space="preserve">La Escuela de Ciencias de la Vida titulará a los graduandos </w:t>
      </w:r>
      <w:r w:rsidR="00892BE4" w:rsidRPr="00BD319A">
        <w:rPr>
          <w:rFonts w:ascii="Segoe UI" w:hAnsi="Segoe UI" w:cs="Segoe UI"/>
        </w:rPr>
        <w:t>en la Maestría en Ingeniería Biomédica y el pregrado en Ingeniería Biomédica.</w:t>
      </w:r>
    </w:p>
    <w:p w14:paraId="5B95B8C0" w14:textId="77777777" w:rsidR="00BD319A" w:rsidRPr="00BD319A" w:rsidRDefault="00BD319A" w:rsidP="00BD319A">
      <w:pPr>
        <w:spacing w:after="0" w:line="240" w:lineRule="auto"/>
        <w:jc w:val="both"/>
        <w:rPr>
          <w:rFonts w:ascii="Segoe UI" w:hAnsi="Segoe UI" w:cs="Segoe UI"/>
        </w:rPr>
      </w:pPr>
    </w:p>
    <w:p w14:paraId="19DD7797" w14:textId="77777777" w:rsidR="00892BE4" w:rsidRPr="00BD319A" w:rsidRDefault="00D8110D" w:rsidP="00BD319A">
      <w:pPr>
        <w:spacing w:after="0" w:line="240" w:lineRule="auto"/>
        <w:jc w:val="both"/>
        <w:rPr>
          <w:rFonts w:ascii="Segoe UI" w:hAnsi="Segoe UI" w:cs="Segoe UI"/>
        </w:rPr>
      </w:pPr>
      <w:r w:rsidRPr="00BD319A">
        <w:rPr>
          <w:rFonts w:ascii="Segoe UI" w:hAnsi="Segoe UI" w:cs="Segoe UI"/>
        </w:rPr>
        <w:t xml:space="preserve">Por </w:t>
      </w:r>
      <w:r w:rsidR="00DC677D" w:rsidRPr="00BD319A">
        <w:rPr>
          <w:rFonts w:ascii="Segoe UI" w:hAnsi="Segoe UI" w:cs="Segoe UI"/>
        </w:rPr>
        <w:t>otro lado</w:t>
      </w:r>
      <w:r w:rsidRPr="00BD319A">
        <w:rPr>
          <w:rFonts w:ascii="Segoe UI" w:hAnsi="Segoe UI" w:cs="Segoe UI"/>
        </w:rPr>
        <w:t xml:space="preserve">, en la ceremonia de las </w:t>
      </w:r>
      <w:r w:rsidR="00BD319A" w:rsidRPr="00BD319A">
        <w:rPr>
          <w:rFonts w:ascii="Segoe UI" w:hAnsi="Segoe UI" w:cs="Segoe UI"/>
        </w:rPr>
        <w:t>5:3</w:t>
      </w:r>
      <w:r w:rsidR="00246357" w:rsidRPr="00BD319A">
        <w:rPr>
          <w:rFonts w:ascii="Segoe UI" w:hAnsi="Segoe UI" w:cs="Segoe UI"/>
        </w:rPr>
        <w:t>0</w:t>
      </w:r>
      <w:r w:rsidRPr="00BD319A">
        <w:rPr>
          <w:rFonts w:ascii="Segoe UI" w:hAnsi="Segoe UI" w:cs="Segoe UI"/>
        </w:rPr>
        <w:t xml:space="preserve"> p.m.</w:t>
      </w:r>
      <w:r w:rsidR="00BD319A" w:rsidRPr="00BD319A">
        <w:rPr>
          <w:rFonts w:ascii="Segoe UI" w:hAnsi="Segoe UI" w:cs="Segoe UI"/>
        </w:rPr>
        <w:t xml:space="preserve"> de</w:t>
      </w:r>
      <w:r w:rsidR="007557C9" w:rsidRPr="00BD319A">
        <w:rPr>
          <w:rFonts w:ascii="Segoe UI" w:hAnsi="Segoe UI" w:cs="Segoe UI"/>
        </w:rPr>
        <w:t xml:space="preserve"> </w:t>
      </w:r>
      <w:r w:rsidR="00DC677D" w:rsidRPr="00BD319A">
        <w:rPr>
          <w:rFonts w:ascii="Segoe UI" w:hAnsi="Segoe UI" w:cs="Segoe UI"/>
        </w:rPr>
        <w:t>la Escuela de Ingeniería y Ciencias Básicas</w:t>
      </w:r>
      <w:r w:rsidR="00017BA5" w:rsidRPr="00BD319A">
        <w:rPr>
          <w:rFonts w:ascii="Segoe UI" w:hAnsi="Segoe UI" w:cs="Segoe UI"/>
        </w:rPr>
        <w:t>,</w:t>
      </w:r>
      <w:r w:rsidR="00DC677D" w:rsidRPr="00BD319A">
        <w:rPr>
          <w:rFonts w:ascii="Segoe UI" w:hAnsi="Segoe UI" w:cs="Segoe UI"/>
        </w:rPr>
        <w:t xml:space="preserve"> se entregarán títulos académicos</w:t>
      </w:r>
      <w:r w:rsidR="00C23C84" w:rsidRPr="00BD319A">
        <w:rPr>
          <w:rFonts w:ascii="Segoe UI" w:hAnsi="Segoe UI" w:cs="Segoe UI"/>
        </w:rPr>
        <w:t xml:space="preserve"> del </w:t>
      </w:r>
      <w:r w:rsidR="00892BE4" w:rsidRPr="00BD319A">
        <w:rPr>
          <w:rFonts w:ascii="Segoe UI" w:hAnsi="Segoe UI" w:cs="Segoe UI"/>
        </w:rPr>
        <w:t xml:space="preserve">Doctorado en Ingeniería, Especialización en Big Data e Inteligencia de Negocios, Especialización en Inteligencia Artificial, Física, </w:t>
      </w:r>
      <w:r w:rsidR="00BD319A" w:rsidRPr="00BD319A">
        <w:rPr>
          <w:rFonts w:ascii="Segoe UI" w:hAnsi="Segoe UI" w:cs="Segoe UI"/>
        </w:rPr>
        <w:t xml:space="preserve">Ingeniería Administrativa, </w:t>
      </w:r>
      <w:r w:rsidR="00892BE4" w:rsidRPr="00BD319A">
        <w:rPr>
          <w:rFonts w:ascii="Segoe UI" w:hAnsi="Segoe UI" w:cs="Segoe UI"/>
        </w:rPr>
        <w:t>Ingeniería Ambiental, Ingeniería Civil, Ingeniería Geológica, Ingeniería Industrial, Ingeniería Mecánica</w:t>
      </w:r>
      <w:r w:rsidR="00E515C0" w:rsidRPr="00BD319A">
        <w:rPr>
          <w:rFonts w:ascii="Segoe UI" w:hAnsi="Segoe UI" w:cs="Segoe UI"/>
        </w:rPr>
        <w:t xml:space="preserve">, </w:t>
      </w:r>
      <w:r w:rsidR="00892BE4" w:rsidRPr="00BD319A">
        <w:rPr>
          <w:rFonts w:ascii="Segoe UI" w:hAnsi="Segoe UI" w:cs="Segoe UI"/>
        </w:rPr>
        <w:t>Ingeniería Mecatró</w:t>
      </w:r>
      <w:r w:rsidR="00BD319A" w:rsidRPr="00BD319A">
        <w:rPr>
          <w:rFonts w:ascii="Segoe UI" w:hAnsi="Segoe UI" w:cs="Segoe UI"/>
        </w:rPr>
        <w:t>nica e</w:t>
      </w:r>
      <w:r w:rsidR="00892BE4" w:rsidRPr="00BD319A">
        <w:rPr>
          <w:rFonts w:ascii="Segoe UI" w:hAnsi="Segoe UI" w:cs="Segoe UI"/>
        </w:rPr>
        <w:t xml:space="preserve"> Ingeniería de Sistemas y Computación.</w:t>
      </w:r>
    </w:p>
    <w:p w14:paraId="6041AD87" w14:textId="77777777" w:rsidR="005E2DAC" w:rsidRPr="00BD319A" w:rsidRDefault="005E2DAC" w:rsidP="00BD319A">
      <w:pPr>
        <w:spacing w:after="0" w:line="240" w:lineRule="auto"/>
        <w:jc w:val="both"/>
        <w:rPr>
          <w:rFonts w:ascii="Segoe UI" w:hAnsi="Segoe UI" w:cs="Segoe UI"/>
          <w:b/>
        </w:rPr>
      </w:pPr>
    </w:p>
    <w:p w14:paraId="52AAED6E" w14:textId="77777777" w:rsidR="005E2DAC" w:rsidRPr="00BD319A" w:rsidRDefault="005E2DAC" w:rsidP="00BD319A">
      <w:pPr>
        <w:spacing w:after="0" w:line="240" w:lineRule="auto"/>
        <w:jc w:val="both"/>
        <w:rPr>
          <w:rFonts w:ascii="Segoe UI" w:hAnsi="Segoe UI" w:cs="Segoe UI"/>
          <w:b/>
          <w:u w:val="single"/>
        </w:rPr>
      </w:pPr>
      <w:r w:rsidRPr="00BD319A">
        <w:rPr>
          <w:rFonts w:ascii="Segoe UI" w:hAnsi="Segoe UI" w:cs="Segoe UI"/>
          <w:b/>
          <w:u w:val="single"/>
        </w:rPr>
        <w:t>Como parte del inicio de esta nueva etapa, compartimos las siguientes indicaciones y recomendaciones para el efectivo desarrollo de las ceremonias de grados:</w:t>
      </w:r>
    </w:p>
    <w:p w14:paraId="0263898E" w14:textId="77777777" w:rsidR="005E2DAC" w:rsidRPr="00BD319A" w:rsidRDefault="005E2DAC" w:rsidP="00BD319A">
      <w:pPr>
        <w:spacing w:after="0" w:line="240" w:lineRule="auto"/>
        <w:jc w:val="both"/>
        <w:rPr>
          <w:rFonts w:ascii="Segoe UI" w:hAnsi="Segoe UI" w:cs="Segoe UI"/>
        </w:rPr>
      </w:pPr>
    </w:p>
    <w:p w14:paraId="3FA0B1FA" w14:textId="77777777" w:rsidR="005E2DAC" w:rsidRPr="00BD319A" w:rsidRDefault="005E2DAC" w:rsidP="00BD319A">
      <w:pPr>
        <w:pStyle w:val="Prrafodelista"/>
        <w:numPr>
          <w:ilvl w:val="0"/>
          <w:numId w:val="8"/>
        </w:numPr>
        <w:spacing w:after="0" w:line="240" w:lineRule="auto"/>
        <w:jc w:val="both"/>
        <w:rPr>
          <w:rFonts w:ascii="Segoe UI" w:hAnsi="Segoe UI" w:cs="Segoe UI"/>
        </w:rPr>
      </w:pPr>
      <w:r w:rsidRPr="00BD319A">
        <w:rPr>
          <w:rFonts w:ascii="Segoe UI" w:hAnsi="Segoe UI" w:cs="Segoe UI"/>
        </w:rPr>
        <w:t xml:space="preserve">Obligatoriamente los graduandos deberán estar presentes una hora </w:t>
      </w:r>
      <w:r w:rsidR="00E515C0" w:rsidRPr="00BD319A">
        <w:rPr>
          <w:rFonts w:ascii="Segoe UI" w:hAnsi="Segoe UI" w:cs="Segoe UI"/>
        </w:rPr>
        <w:t xml:space="preserve">y </w:t>
      </w:r>
      <w:r w:rsidR="00F20CD2" w:rsidRPr="00BD319A">
        <w:rPr>
          <w:rFonts w:ascii="Segoe UI" w:hAnsi="Segoe UI" w:cs="Segoe UI"/>
        </w:rPr>
        <w:t xml:space="preserve">treinta </w:t>
      </w:r>
      <w:r w:rsidR="00E515C0" w:rsidRPr="00BD319A">
        <w:rPr>
          <w:rFonts w:ascii="Segoe UI" w:hAnsi="Segoe UI" w:cs="Segoe UI"/>
        </w:rPr>
        <w:t xml:space="preserve">minutos </w:t>
      </w:r>
      <w:r w:rsidRPr="00BD319A">
        <w:rPr>
          <w:rFonts w:ascii="Segoe UI" w:hAnsi="Segoe UI" w:cs="Segoe UI"/>
        </w:rPr>
        <w:t>a</w:t>
      </w:r>
      <w:r w:rsidR="00BD319A" w:rsidRPr="00BD319A">
        <w:rPr>
          <w:rFonts w:ascii="Segoe UI" w:hAnsi="Segoe UI" w:cs="Segoe UI"/>
        </w:rPr>
        <w:t>ntes del inicio de la ceremonia;</w:t>
      </w:r>
      <w:r w:rsidRPr="00BD319A">
        <w:rPr>
          <w:rFonts w:ascii="Segoe UI" w:hAnsi="Segoe UI" w:cs="Segoe UI"/>
        </w:rPr>
        <w:t xml:space="preserve"> esto nos permitirá organizar </w:t>
      </w:r>
      <w:r w:rsidRPr="00BD319A">
        <w:rPr>
          <w:rFonts w:ascii="Segoe UI" w:hAnsi="Segoe UI" w:cs="Segoe UI"/>
        </w:rPr>
        <w:lastRenderedPageBreak/>
        <w:t>adecuadamente la entrada al teatro</w:t>
      </w:r>
      <w:r w:rsidR="00E515C0" w:rsidRPr="00BD319A">
        <w:rPr>
          <w:rFonts w:ascii="Segoe UI" w:hAnsi="Segoe UI" w:cs="Segoe UI"/>
        </w:rPr>
        <w:t xml:space="preserve"> y que todos cuenten con el tiempo adecuado para reclamar su toga y vestirse para </w:t>
      </w:r>
      <w:r w:rsidR="00BD319A" w:rsidRPr="00BD319A">
        <w:rPr>
          <w:rFonts w:ascii="Segoe UI" w:hAnsi="Segoe UI" w:cs="Segoe UI"/>
        </w:rPr>
        <w:t>e</w:t>
      </w:r>
      <w:r w:rsidR="00E515C0" w:rsidRPr="00BD319A">
        <w:rPr>
          <w:rFonts w:ascii="Segoe UI" w:hAnsi="Segoe UI" w:cs="Segoe UI"/>
        </w:rPr>
        <w:t>l acto</w:t>
      </w:r>
      <w:r w:rsidRPr="00BD319A">
        <w:rPr>
          <w:rFonts w:ascii="Segoe UI" w:hAnsi="Segoe UI" w:cs="Segoe UI"/>
        </w:rPr>
        <w:t>.</w:t>
      </w:r>
    </w:p>
    <w:p w14:paraId="12D88FCE" w14:textId="77777777" w:rsidR="00EE4879" w:rsidRPr="00BD319A" w:rsidRDefault="00EE4879" w:rsidP="00BD319A">
      <w:pPr>
        <w:pStyle w:val="Prrafodelista"/>
        <w:spacing w:after="0" w:line="240" w:lineRule="auto"/>
        <w:jc w:val="both"/>
        <w:rPr>
          <w:rFonts w:ascii="Segoe UI" w:hAnsi="Segoe UI" w:cs="Segoe UI"/>
        </w:rPr>
      </w:pPr>
    </w:p>
    <w:p w14:paraId="19117CFF" w14:textId="77777777" w:rsidR="00F20CD2" w:rsidRPr="00BD319A" w:rsidRDefault="00F20CD2" w:rsidP="00BD319A">
      <w:pPr>
        <w:pStyle w:val="Prrafodelista"/>
        <w:numPr>
          <w:ilvl w:val="0"/>
          <w:numId w:val="8"/>
        </w:numPr>
        <w:spacing w:after="0" w:line="240" w:lineRule="auto"/>
        <w:jc w:val="both"/>
        <w:rPr>
          <w:rFonts w:ascii="Segoe UI" w:hAnsi="Segoe UI" w:cs="Segoe UI"/>
          <w:b/>
        </w:rPr>
      </w:pPr>
      <w:r w:rsidRPr="00BD319A">
        <w:rPr>
          <w:rFonts w:ascii="Segoe UI" w:hAnsi="Segoe UI" w:cs="Segoe UI"/>
          <w:b/>
        </w:rPr>
        <w:t xml:space="preserve">Procedimiento de </w:t>
      </w:r>
      <w:r w:rsidR="00BD319A" w:rsidRPr="00BD319A">
        <w:rPr>
          <w:rFonts w:ascii="Segoe UI" w:hAnsi="Segoe UI" w:cs="Segoe UI"/>
          <w:b/>
        </w:rPr>
        <w:t>vestimenta para ceremonias de grado</w:t>
      </w:r>
    </w:p>
    <w:p w14:paraId="4EF50E17" w14:textId="77777777" w:rsidR="00BD319A" w:rsidRDefault="00BD319A" w:rsidP="00BD319A">
      <w:pPr>
        <w:pStyle w:val="Prrafodelista"/>
        <w:spacing w:after="0" w:line="240" w:lineRule="auto"/>
        <w:jc w:val="both"/>
        <w:rPr>
          <w:rFonts w:ascii="Segoe UI" w:hAnsi="Segoe UI" w:cs="Segoe UI"/>
        </w:rPr>
      </w:pPr>
    </w:p>
    <w:p w14:paraId="2A2A5ED3" w14:textId="77777777" w:rsidR="00F20CD2" w:rsidRDefault="00EE4879" w:rsidP="00BD319A">
      <w:pPr>
        <w:pStyle w:val="Prrafodelista"/>
        <w:spacing w:after="0" w:line="240" w:lineRule="auto"/>
        <w:jc w:val="both"/>
        <w:rPr>
          <w:rFonts w:ascii="Segoe UI" w:hAnsi="Segoe UI" w:cs="Segoe UI"/>
        </w:rPr>
      </w:pPr>
      <w:r w:rsidRPr="00BD319A">
        <w:rPr>
          <w:rFonts w:ascii="Segoe UI" w:hAnsi="Segoe UI" w:cs="Segoe UI"/>
        </w:rPr>
        <w:t>El p</w:t>
      </w:r>
      <w:r w:rsidR="00F20CD2" w:rsidRPr="00BD319A">
        <w:rPr>
          <w:rFonts w:ascii="Segoe UI" w:hAnsi="Segoe UI" w:cs="Segoe UI"/>
        </w:rPr>
        <w:t xml:space="preserve">roveedor oficial de togas para las ceremonias de grado es Eventos </w:t>
      </w:r>
      <w:r w:rsidRPr="00BD319A">
        <w:rPr>
          <w:rFonts w:ascii="Segoe UI" w:hAnsi="Segoe UI" w:cs="Segoe UI"/>
        </w:rPr>
        <w:t>l</w:t>
      </w:r>
      <w:r w:rsidR="00F20CD2" w:rsidRPr="00BD319A">
        <w:rPr>
          <w:rFonts w:ascii="Segoe UI" w:hAnsi="Segoe UI" w:cs="Segoe UI"/>
        </w:rPr>
        <w:t>a Gloria. Para garantizar una experiencia sin contratiempos, compartimos los detalles relevantes para la vestimenta de los graduandos:</w:t>
      </w:r>
    </w:p>
    <w:p w14:paraId="36848FA8" w14:textId="77777777" w:rsidR="00BD319A" w:rsidRPr="00BD319A" w:rsidRDefault="00BD319A" w:rsidP="00BD319A">
      <w:pPr>
        <w:pStyle w:val="Prrafodelista"/>
        <w:spacing w:after="0" w:line="240" w:lineRule="auto"/>
        <w:jc w:val="both"/>
        <w:rPr>
          <w:rFonts w:ascii="Segoe UI" w:hAnsi="Segoe UI" w:cs="Segoe UI"/>
        </w:rPr>
      </w:pPr>
    </w:p>
    <w:p w14:paraId="1687F30E" w14:textId="77777777" w:rsidR="00EE4879" w:rsidRPr="00BD319A" w:rsidRDefault="00F20CD2" w:rsidP="00BD319A">
      <w:pPr>
        <w:pStyle w:val="Prrafodelista"/>
        <w:numPr>
          <w:ilvl w:val="1"/>
          <w:numId w:val="8"/>
        </w:numPr>
        <w:spacing w:after="0" w:line="240" w:lineRule="auto"/>
        <w:jc w:val="both"/>
        <w:rPr>
          <w:rFonts w:ascii="Segoe UI" w:hAnsi="Segoe UI" w:cs="Segoe UI"/>
          <w:b/>
          <w:i/>
        </w:rPr>
      </w:pPr>
      <w:r w:rsidRPr="00BD319A">
        <w:rPr>
          <w:rFonts w:ascii="Segoe UI" w:hAnsi="Segoe UI" w:cs="Segoe UI"/>
          <w:b/>
        </w:rPr>
        <w:t>Lugar de Vestimenta:</w:t>
      </w:r>
      <w:r w:rsidRPr="00BD319A">
        <w:rPr>
          <w:rFonts w:ascii="Segoe UI" w:hAnsi="Segoe UI" w:cs="Segoe UI"/>
        </w:rPr>
        <w:t xml:space="preserve"> </w:t>
      </w:r>
      <w:r w:rsidR="00BD319A">
        <w:rPr>
          <w:rFonts w:ascii="Segoe UI" w:hAnsi="Segoe UI" w:cs="Segoe UI"/>
        </w:rPr>
        <w:t>L</w:t>
      </w:r>
      <w:r w:rsidRPr="00BD319A">
        <w:rPr>
          <w:rFonts w:ascii="Segoe UI" w:hAnsi="Segoe UI" w:cs="Segoe UI"/>
        </w:rPr>
        <w:t>a Gloria estará presente en la universidad el día de los grados con un equipo de 5 personas</w:t>
      </w:r>
      <w:r w:rsidR="00BD319A">
        <w:rPr>
          <w:rFonts w:ascii="Segoe UI" w:hAnsi="Segoe UI" w:cs="Segoe UI"/>
        </w:rPr>
        <w:t>;</w:t>
      </w:r>
      <w:r w:rsidR="00EE4879" w:rsidRPr="00BD319A">
        <w:rPr>
          <w:rFonts w:ascii="Segoe UI" w:hAnsi="Segoe UI" w:cs="Segoe UI"/>
        </w:rPr>
        <w:t xml:space="preserve"> l</w:t>
      </w:r>
      <w:r w:rsidRPr="00BD319A">
        <w:rPr>
          <w:rFonts w:ascii="Segoe UI" w:hAnsi="Segoe UI" w:cs="Segoe UI"/>
        </w:rPr>
        <w:t xml:space="preserve">a vestimenta se realizará en el </w:t>
      </w:r>
      <w:r w:rsidRPr="00BD319A">
        <w:rPr>
          <w:rFonts w:ascii="Segoe UI" w:hAnsi="Segoe UI" w:cs="Segoe UI"/>
          <w:b/>
          <w:i/>
        </w:rPr>
        <w:t>Salón de Arte (Salón Naranja).</w:t>
      </w:r>
    </w:p>
    <w:p w14:paraId="78841D73" w14:textId="77777777" w:rsidR="00F20CD2" w:rsidRPr="00BD319A" w:rsidRDefault="00F20CD2" w:rsidP="00BD319A">
      <w:pPr>
        <w:pStyle w:val="Prrafodelista"/>
        <w:numPr>
          <w:ilvl w:val="1"/>
          <w:numId w:val="8"/>
        </w:numPr>
        <w:spacing w:after="0" w:line="240" w:lineRule="auto"/>
        <w:jc w:val="both"/>
        <w:rPr>
          <w:rFonts w:ascii="Segoe UI" w:hAnsi="Segoe UI" w:cs="Segoe UI"/>
        </w:rPr>
      </w:pPr>
      <w:r w:rsidRPr="00BD319A">
        <w:rPr>
          <w:rFonts w:ascii="Segoe UI" w:hAnsi="Segoe UI" w:cs="Segoe UI"/>
        </w:rPr>
        <w:t xml:space="preserve">Se recomienda a los graduandos llegar con </w:t>
      </w:r>
      <w:r w:rsidRPr="00BD319A">
        <w:rPr>
          <w:rFonts w:ascii="Segoe UI" w:hAnsi="Segoe UI" w:cs="Segoe UI"/>
          <w:b/>
        </w:rPr>
        <w:t xml:space="preserve">1 hora </w:t>
      </w:r>
      <w:r w:rsidR="00EE4879" w:rsidRPr="00BD319A">
        <w:rPr>
          <w:rFonts w:ascii="Segoe UI" w:hAnsi="Segoe UI" w:cs="Segoe UI"/>
          <w:b/>
        </w:rPr>
        <w:t>30</w:t>
      </w:r>
      <w:r w:rsidRPr="00BD319A">
        <w:rPr>
          <w:rFonts w:ascii="Segoe UI" w:hAnsi="Segoe UI" w:cs="Segoe UI"/>
          <w:b/>
        </w:rPr>
        <w:t xml:space="preserve"> minutos</w:t>
      </w:r>
      <w:r w:rsidRPr="00BD319A">
        <w:rPr>
          <w:rFonts w:ascii="Segoe UI" w:hAnsi="Segoe UI" w:cs="Segoe UI"/>
        </w:rPr>
        <w:t xml:space="preserve"> de antelación a la ceremonia para facilitar el proceso de vestimenta.</w:t>
      </w:r>
    </w:p>
    <w:p w14:paraId="7F6ABBE9" w14:textId="77777777" w:rsidR="00F20CD2" w:rsidRPr="00BD319A" w:rsidRDefault="00F20CD2" w:rsidP="00BD319A">
      <w:pPr>
        <w:pStyle w:val="Prrafodelista"/>
        <w:numPr>
          <w:ilvl w:val="1"/>
          <w:numId w:val="8"/>
        </w:numPr>
        <w:spacing w:after="0" w:line="240" w:lineRule="auto"/>
        <w:jc w:val="both"/>
        <w:rPr>
          <w:rFonts w:ascii="Segoe UI" w:hAnsi="Segoe UI" w:cs="Segoe UI"/>
          <w:b/>
          <w:i/>
        </w:rPr>
      </w:pPr>
      <w:r w:rsidRPr="00BD319A">
        <w:rPr>
          <w:rFonts w:ascii="Segoe UI" w:hAnsi="Segoe UI" w:cs="Segoe UI"/>
        </w:rPr>
        <w:t>Devolució</w:t>
      </w:r>
      <w:r w:rsidR="00BD319A">
        <w:rPr>
          <w:rFonts w:ascii="Segoe UI" w:hAnsi="Segoe UI" w:cs="Segoe UI"/>
        </w:rPr>
        <w:t>n de t</w:t>
      </w:r>
      <w:r w:rsidRPr="00BD319A">
        <w:rPr>
          <w:rFonts w:ascii="Segoe UI" w:hAnsi="Segoe UI" w:cs="Segoe UI"/>
        </w:rPr>
        <w:t>ogas:</w:t>
      </w:r>
      <w:r w:rsidR="00EE4879" w:rsidRPr="00BD319A">
        <w:rPr>
          <w:rFonts w:ascii="Segoe UI" w:hAnsi="Segoe UI" w:cs="Segoe UI"/>
        </w:rPr>
        <w:t xml:space="preserve"> </w:t>
      </w:r>
      <w:r w:rsidRPr="00BD319A">
        <w:rPr>
          <w:rFonts w:ascii="Segoe UI" w:hAnsi="Segoe UI" w:cs="Segoe UI"/>
        </w:rPr>
        <w:t xml:space="preserve">Una vez finalizada la ceremonia, las togas deben ser devueltas en el </w:t>
      </w:r>
      <w:r w:rsidRPr="00BD319A">
        <w:rPr>
          <w:rFonts w:ascii="Segoe UI" w:hAnsi="Segoe UI" w:cs="Segoe UI"/>
          <w:b/>
          <w:i/>
        </w:rPr>
        <w:t xml:space="preserve">Salón </w:t>
      </w:r>
      <w:proofErr w:type="spellStart"/>
      <w:r w:rsidRPr="00BD319A">
        <w:rPr>
          <w:rFonts w:ascii="Segoe UI" w:hAnsi="Segoe UI" w:cs="Segoe UI"/>
          <w:b/>
          <w:i/>
        </w:rPr>
        <w:t>Gammer</w:t>
      </w:r>
      <w:proofErr w:type="spellEnd"/>
      <w:r w:rsidRPr="00BD319A">
        <w:rPr>
          <w:rFonts w:ascii="Segoe UI" w:hAnsi="Segoe UI" w:cs="Segoe UI"/>
          <w:b/>
          <w:i/>
        </w:rPr>
        <w:t xml:space="preserve"> (Salón Azul).</w:t>
      </w:r>
    </w:p>
    <w:p w14:paraId="3CB7D2A7" w14:textId="77777777" w:rsidR="00F20CD2" w:rsidRPr="00BD319A" w:rsidRDefault="00F20CD2" w:rsidP="00BD319A">
      <w:pPr>
        <w:pStyle w:val="Prrafodelista"/>
        <w:numPr>
          <w:ilvl w:val="1"/>
          <w:numId w:val="8"/>
        </w:numPr>
        <w:spacing w:after="0" w:line="240" w:lineRule="auto"/>
        <w:jc w:val="both"/>
        <w:rPr>
          <w:rFonts w:ascii="Segoe UI" w:hAnsi="Segoe UI" w:cs="Segoe UI"/>
        </w:rPr>
      </w:pPr>
      <w:r w:rsidRPr="00BD319A">
        <w:rPr>
          <w:rFonts w:ascii="Segoe UI" w:hAnsi="Segoe UI" w:cs="Segoe UI"/>
          <w:b/>
        </w:rPr>
        <w:t>Recuerdo Especial:</w:t>
      </w:r>
      <w:r w:rsidR="00BD319A">
        <w:rPr>
          <w:rFonts w:ascii="Segoe UI" w:hAnsi="Segoe UI" w:cs="Segoe UI"/>
        </w:rPr>
        <w:t xml:space="preserve"> L</w:t>
      </w:r>
      <w:r w:rsidRPr="00BD319A">
        <w:rPr>
          <w:rFonts w:ascii="Segoe UI" w:hAnsi="Segoe UI" w:cs="Segoe UI"/>
        </w:rPr>
        <w:t xml:space="preserve">a estola </w:t>
      </w:r>
      <w:r w:rsidR="00EE51CF" w:rsidRPr="00BD319A">
        <w:rPr>
          <w:rFonts w:ascii="Segoe UI" w:hAnsi="Segoe UI" w:cs="Segoe UI"/>
        </w:rPr>
        <w:t>e</w:t>
      </w:r>
      <w:r w:rsidR="00BD319A">
        <w:rPr>
          <w:rFonts w:ascii="Segoe UI" w:hAnsi="Segoe UI" w:cs="Segoe UI"/>
        </w:rPr>
        <w:t>s de cada uno de los graduandos;</w:t>
      </w:r>
      <w:r w:rsidR="00EE51CF" w:rsidRPr="00BD319A">
        <w:rPr>
          <w:rFonts w:ascii="Segoe UI" w:hAnsi="Segoe UI" w:cs="Segoe UI"/>
        </w:rPr>
        <w:t xml:space="preserve"> </w:t>
      </w:r>
      <w:r w:rsidRPr="00BD319A">
        <w:rPr>
          <w:rFonts w:ascii="Segoe UI" w:hAnsi="Segoe UI" w:cs="Segoe UI"/>
        </w:rPr>
        <w:t>es un recuerdo significativ</w:t>
      </w:r>
      <w:r w:rsidR="00EE51CF" w:rsidRPr="00BD319A">
        <w:rPr>
          <w:rFonts w:ascii="Segoe UI" w:hAnsi="Segoe UI" w:cs="Segoe UI"/>
        </w:rPr>
        <w:t xml:space="preserve">o de su participación en la </w:t>
      </w:r>
      <w:r w:rsidRPr="00BD319A">
        <w:rPr>
          <w:rFonts w:ascii="Segoe UI" w:hAnsi="Segoe UI" w:cs="Segoe UI"/>
        </w:rPr>
        <w:t>ceremonia</w:t>
      </w:r>
      <w:r w:rsidR="00EE51CF" w:rsidRPr="00BD319A">
        <w:rPr>
          <w:rFonts w:ascii="Segoe UI" w:hAnsi="Segoe UI" w:cs="Segoe UI"/>
        </w:rPr>
        <w:t>.</w:t>
      </w:r>
    </w:p>
    <w:p w14:paraId="731937FE" w14:textId="77777777" w:rsidR="00F20CD2" w:rsidRPr="00BD319A" w:rsidRDefault="00F20CD2" w:rsidP="00BD319A">
      <w:pPr>
        <w:pStyle w:val="Prrafodelista"/>
        <w:numPr>
          <w:ilvl w:val="1"/>
          <w:numId w:val="8"/>
        </w:numPr>
        <w:spacing w:after="0" w:line="240" w:lineRule="auto"/>
        <w:jc w:val="both"/>
        <w:rPr>
          <w:rFonts w:ascii="Segoe UI" w:hAnsi="Segoe UI" w:cs="Segoe UI"/>
        </w:rPr>
      </w:pPr>
      <w:r w:rsidRPr="00BD319A">
        <w:rPr>
          <w:rFonts w:ascii="Segoe UI" w:hAnsi="Segoe UI" w:cs="Segoe UI"/>
        </w:rPr>
        <w:t xml:space="preserve">Contaremos con un listado suministrado </w:t>
      </w:r>
      <w:r w:rsidR="00EE4879" w:rsidRPr="00BD319A">
        <w:rPr>
          <w:rFonts w:ascii="Segoe UI" w:hAnsi="Segoe UI" w:cs="Segoe UI"/>
        </w:rPr>
        <w:t xml:space="preserve">por admisiones y registro </w:t>
      </w:r>
      <w:r w:rsidRPr="00BD319A">
        <w:rPr>
          <w:rFonts w:ascii="Segoe UI" w:hAnsi="Segoe UI" w:cs="Segoe UI"/>
        </w:rPr>
        <w:t>para facilitar el ingreso ordenado.</w:t>
      </w:r>
    </w:p>
    <w:p w14:paraId="2985F79F" w14:textId="77777777" w:rsidR="006D4E68" w:rsidRPr="00BD319A" w:rsidRDefault="006D4E68" w:rsidP="00BD319A">
      <w:pPr>
        <w:pStyle w:val="Prrafodelista"/>
        <w:spacing w:after="0" w:line="240" w:lineRule="auto"/>
        <w:jc w:val="both"/>
        <w:rPr>
          <w:rFonts w:ascii="Segoe UI" w:hAnsi="Segoe UI" w:cs="Segoe UI"/>
        </w:rPr>
      </w:pPr>
    </w:p>
    <w:p w14:paraId="13795B6B" w14:textId="77777777" w:rsidR="005E2DAC" w:rsidRPr="00BD319A" w:rsidRDefault="005E2DAC" w:rsidP="00BD319A">
      <w:pPr>
        <w:pStyle w:val="Prrafodelista"/>
        <w:numPr>
          <w:ilvl w:val="0"/>
          <w:numId w:val="8"/>
        </w:numPr>
        <w:spacing w:after="0" w:line="240" w:lineRule="auto"/>
        <w:jc w:val="both"/>
        <w:rPr>
          <w:rFonts w:ascii="Segoe UI" w:hAnsi="Segoe UI" w:cs="Segoe UI"/>
        </w:rPr>
      </w:pPr>
      <w:r w:rsidRPr="00BD319A">
        <w:rPr>
          <w:rFonts w:ascii="Segoe UI" w:hAnsi="Segoe UI" w:cs="Segoe UI"/>
        </w:rPr>
        <w:t>En el correo electrónico cada graduando recibió un código QR el cual, es indispensable presentar y validar en el momento de registro el día de la ceremonia de graduación.</w:t>
      </w:r>
    </w:p>
    <w:p w14:paraId="31B4C461" w14:textId="77777777" w:rsidR="006D4E68" w:rsidRPr="00BD319A" w:rsidRDefault="006D4E68" w:rsidP="00BD319A">
      <w:pPr>
        <w:pStyle w:val="Prrafodelista"/>
        <w:spacing w:after="0" w:line="240" w:lineRule="auto"/>
        <w:rPr>
          <w:rFonts w:ascii="Segoe UI" w:hAnsi="Segoe UI" w:cs="Segoe UI"/>
        </w:rPr>
      </w:pPr>
    </w:p>
    <w:p w14:paraId="7EDE9307" w14:textId="77777777" w:rsidR="005E2DAC" w:rsidRPr="00BD319A" w:rsidRDefault="005E2DAC" w:rsidP="00BD319A">
      <w:pPr>
        <w:pStyle w:val="Prrafodelista"/>
        <w:numPr>
          <w:ilvl w:val="0"/>
          <w:numId w:val="8"/>
        </w:numPr>
        <w:spacing w:after="0" w:line="240" w:lineRule="auto"/>
        <w:jc w:val="both"/>
        <w:rPr>
          <w:rFonts w:ascii="Segoe UI" w:hAnsi="Segoe UI" w:cs="Segoe UI"/>
        </w:rPr>
      </w:pPr>
      <w:r w:rsidRPr="00BD319A">
        <w:rPr>
          <w:rFonts w:ascii="Segoe UI" w:hAnsi="Segoe UI" w:cs="Segoe UI"/>
        </w:rPr>
        <w:t xml:space="preserve">El ingreso de los invitados será </w:t>
      </w:r>
      <w:r w:rsidR="00E515C0" w:rsidRPr="00BD319A">
        <w:rPr>
          <w:rFonts w:ascii="Segoe UI" w:hAnsi="Segoe UI" w:cs="Segoe UI"/>
        </w:rPr>
        <w:t xml:space="preserve">30 minutos </w:t>
      </w:r>
      <w:r w:rsidRPr="00BD319A">
        <w:rPr>
          <w:rFonts w:ascii="Segoe UI" w:hAnsi="Segoe UI" w:cs="Segoe UI"/>
        </w:rPr>
        <w:t>antes del inicio de la ceremonia y, una vez dentro, serán guiados por el personal de logística para su ubicación. Cada uno deberá presentar su invitación. Por ningún motivo se permitirá el ingreso de personas sin invitación.</w:t>
      </w:r>
    </w:p>
    <w:p w14:paraId="3BBB72EC" w14:textId="77777777" w:rsidR="005E2DAC" w:rsidRPr="00BD319A" w:rsidRDefault="005E2DAC" w:rsidP="00BD319A">
      <w:pPr>
        <w:spacing w:after="0" w:line="240" w:lineRule="auto"/>
        <w:jc w:val="both"/>
        <w:rPr>
          <w:rFonts w:ascii="Segoe UI" w:hAnsi="Segoe UI" w:cs="Segoe UI"/>
        </w:rPr>
      </w:pPr>
    </w:p>
    <w:p w14:paraId="2134997C" w14:textId="77777777" w:rsidR="006D4E68" w:rsidRPr="00BD319A" w:rsidRDefault="005E2DAC" w:rsidP="00BD319A">
      <w:pPr>
        <w:pStyle w:val="Prrafodelista"/>
        <w:numPr>
          <w:ilvl w:val="0"/>
          <w:numId w:val="8"/>
        </w:numPr>
        <w:spacing w:after="0" w:line="240" w:lineRule="auto"/>
        <w:jc w:val="both"/>
        <w:rPr>
          <w:rFonts w:ascii="Segoe UI" w:hAnsi="Segoe UI" w:cs="Segoe UI"/>
        </w:rPr>
      </w:pPr>
      <w:r w:rsidRPr="00BD319A">
        <w:rPr>
          <w:rFonts w:ascii="Segoe UI" w:hAnsi="Segoe UI" w:cs="Segoe UI"/>
        </w:rPr>
        <w:t xml:space="preserve">El ingreso de los graduandos </w:t>
      </w:r>
      <w:r w:rsidR="006D4E68" w:rsidRPr="00BD319A">
        <w:rPr>
          <w:rFonts w:ascii="Segoe UI" w:hAnsi="Segoe UI" w:cs="Segoe UI"/>
        </w:rPr>
        <w:t xml:space="preserve">al Teatro </w:t>
      </w:r>
      <w:r w:rsidRPr="00BD319A">
        <w:rPr>
          <w:rFonts w:ascii="Segoe UI" w:hAnsi="Segoe UI" w:cs="Segoe UI"/>
        </w:rPr>
        <w:t xml:space="preserve">se hará única y exclusivamente por donde los guíe el personal encargado, </w:t>
      </w:r>
      <w:r w:rsidR="001F46FB" w:rsidRPr="00BD319A">
        <w:rPr>
          <w:rFonts w:ascii="Segoe UI" w:hAnsi="Segoe UI" w:cs="Segoe UI"/>
        </w:rPr>
        <w:t>quienes les darán su ubicación en la fila para la marcha de graduación. Les agradecemos seguir las instrucciones de manera diligente. Además, estar atentos al llamado para el ingreso al recinto y las directrices dadas para cada momento de la ceremonia.</w:t>
      </w:r>
    </w:p>
    <w:p w14:paraId="79F0E40A" w14:textId="77777777" w:rsidR="006D4E68" w:rsidRPr="00BD319A" w:rsidRDefault="006D4E68" w:rsidP="00BD319A">
      <w:pPr>
        <w:pStyle w:val="Prrafodelista"/>
        <w:spacing w:after="0" w:line="240" w:lineRule="auto"/>
        <w:jc w:val="both"/>
        <w:rPr>
          <w:rFonts w:ascii="Segoe UI" w:hAnsi="Segoe UI" w:cs="Segoe UI"/>
        </w:rPr>
      </w:pPr>
    </w:p>
    <w:p w14:paraId="2969441A" w14:textId="77777777" w:rsidR="005E2DAC" w:rsidRDefault="005E2DAC" w:rsidP="00BD319A">
      <w:pPr>
        <w:pStyle w:val="Prrafodelista"/>
        <w:spacing w:after="0" w:line="240" w:lineRule="auto"/>
        <w:jc w:val="both"/>
        <w:rPr>
          <w:rFonts w:ascii="Segoe UI" w:hAnsi="Segoe UI" w:cs="Segoe UI"/>
        </w:rPr>
      </w:pPr>
      <w:r w:rsidRPr="00BD319A">
        <w:rPr>
          <w:rFonts w:ascii="Segoe UI" w:hAnsi="Segoe UI" w:cs="Segoe UI"/>
        </w:rPr>
        <w:t>Si, por alguna razón, el graduando llega después de la hora citada, deberá identificarse inmediatamente con el personal del ingreso del teatro.</w:t>
      </w:r>
    </w:p>
    <w:p w14:paraId="466665A6" w14:textId="77777777" w:rsidR="00BD319A" w:rsidRPr="00BD319A" w:rsidRDefault="00BD319A" w:rsidP="00BD319A">
      <w:pPr>
        <w:pStyle w:val="Prrafodelista"/>
        <w:spacing w:after="0" w:line="240" w:lineRule="auto"/>
        <w:jc w:val="both"/>
        <w:rPr>
          <w:rFonts w:ascii="Segoe UI" w:hAnsi="Segoe UI" w:cs="Segoe UI"/>
        </w:rPr>
      </w:pPr>
    </w:p>
    <w:p w14:paraId="615660BA" w14:textId="77777777" w:rsidR="006D4E68" w:rsidRDefault="006D4E68" w:rsidP="00BD319A">
      <w:pPr>
        <w:spacing w:after="0" w:line="240" w:lineRule="auto"/>
        <w:ind w:left="708"/>
        <w:jc w:val="both"/>
        <w:rPr>
          <w:rFonts w:ascii="Segoe UI" w:hAnsi="Segoe UI" w:cs="Segoe UI"/>
          <w:b/>
        </w:rPr>
      </w:pPr>
      <w:r w:rsidRPr="00BD319A">
        <w:rPr>
          <w:rFonts w:ascii="Segoe UI" w:hAnsi="Segoe UI" w:cs="Segoe UI"/>
          <w:b/>
          <w:highlight w:val="yellow"/>
        </w:rPr>
        <w:t>Quien no asista a la ceremonia, o por llegar tarde no alcance a tomar el juramento</w:t>
      </w:r>
      <w:r w:rsidR="00BD319A">
        <w:rPr>
          <w:rFonts w:ascii="Segoe UI" w:hAnsi="Segoe UI" w:cs="Segoe UI"/>
          <w:b/>
          <w:highlight w:val="yellow"/>
        </w:rPr>
        <w:t>,</w:t>
      </w:r>
      <w:r w:rsidRPr="00BD319A">
        <w:rPr>
          <w:rFonts w:ascii="Segoe UI" w:hAnsi="Segoe UI" w:cs="Segoe UI"/>
          <w:b/>
          <w:highlight w:val="yellow"/>
        </w:rPr>
        <w:t xml:space="preserve"> no podrá obtener el título profesional. En ese caso, el graduando podrá asistir a la siguiente ceremonia.</w:t>
      </w:r>
    </w:p>
    <w:p w14:paraId="49C9AE17" w14:textId="77777777" w:rsidR="00BD319A" w:rsidRPr="00BD319A" w:rsidRDefault="00BD319A" w:rsidP="00BD319A">
      <w:pPr>
        <w:spacing w:after="0" w:line="240" w:lineRule="auto"/>
        <w:ind w:left="708"/>
        <w:jc w:val="both"/>
        <w:rPr>
          <w:rFonts w:ascii="Segoe UI" w:hAnsi="Segoe UI" w:cs="Segoe UI"/>
          <w:b/>
        </w:rPr>
      </w:pPr>
    </w:p>
    <w:p w14:paraId="59287F1F" w14:textId="77777777" w:rsidR="0032603E" w:rsidRPr="00BD319A" w:rsidRDefault="00BD319A" w:rsidP="00BD319A">
      <w:pPr>
        <w:pStyle w:val="Prrafodelista"/>
        <w:numPr>
          <w:ilvl w:val="0"/>
          <w:numId w:val="8"/>
        </w:numPr>
        <w:spacing w:after="0" w:line="240" w:lineRule="auto"/>
        <w:jc w:val="both"/>
        <w:rPr>
          <w:rFonts w:ascii="Segoe UI" w:hAnsi="Segoe UI" w:cs="Segoe UI"/>
        </w:rPr>
      </w:pPr>
      <w:r>
        <w:rPr>
          <w:rFonts w:ascii="Segoe UI" w:hAnsi="Segoe UI" w:cs="Segoe UI"/>
          <w:b/>
        </w:rPr>
        <w:lastRenderedPageBreak/>
        <w:t>Entrada de g</w:t>
      </w:r>
      <w:r w:rsidR="001F46FB" w:rsidRPr="00BD319A">
        <w:rPr>
          <w:rFonts w:ascii="Segoe UI" w:hAnsi="Segoe UI" w:cs="Segoe UI"/>
          <w:b/>
        </w:rPr>
        <w:t>raduandos:</w:t>
      </w:r>
      <w:r w:rsidR="001F46FB" w:rsidRPr="00BD319A">
        <w:rPr>
          <w:rFonts w:ascii="Segoe UI" w:hAnsi="Segoe UI" w:cs="Segoe UI"/>
        </w:rPr>
        <w:t xml:space="preserve"> Los graduandos se ubicarán afuera del recinto en las filas </w:t>
      </w:r>
      <w:r w:rsidR="006F1171" w:rsidRPr="00BD319A">
        <w:rPr>
          <w:rFonts w:ascii="Segoe UI" w:hAnsi="Segoe UI" w:cs="Segoe UI"/>
        </w:rPr>
        <w:t>previamente</w:t>
      </w:r>
      <w:r w:rsidR="001F46FB" w:rsidRPr="00BD319A">
        <w:rPr>
          <w:rFonts w:ascii="Segoe UI" w:hAnsi="Segoe UI" w:cs="Segoe UI"/>
        </w:rPr>
        <w:t xml:space="preserve"> organizadas y su entrada será</w:t>
      </w:r>
      <w:r w:rsidR="00DC2126" w:rsidRPr="00BD319A">
        <w:rPr>
          <w:rFonts w:ascii="Segoe UI" w:hAnsi="Segoe UI" w:cs="Segoe UI"/>
        </w:rPr>
        <w:t xml:space="preserve"> marcada por el inicio de la marcha triunfal</w:t>
      </w:r>
      <w:r w:rsidR="001F46FB" w:rsidRPr="00BD319A">
        <w:rPr>
          <w:rFonts w:ascii="Segoe UI" w:hAnsi="Segoe UI" w:cs="Segoe UI"/>
        </w:rPr>
        <w:t xml:space="preserve">. </w:t>
      </w:r>
      <w:r>
        <w:rPr>
          <w:rFonts w:ascii="Segoe UI" w:hAnsi="Segoe UI" w:cs="Segoe UI"/>
        </w:rPr>
        <w:t>C</w:t>
      </w:r>
      <w:r w:rsidR="00BD139D" w:rsidRPr="00BD319A">
        <w:rPr>
          <w:rFonts w:ascii="Segoe UI" w:hAnsi="Segoe UI" w:cs="Segoe UI"/>
        </w:rPr>
        <w:t>uando el equipo encargado se los indique, i</w:t>
      </w:r>
      <w:r w:rsidR="001F46FB" w:rsidRPr="00BD319A">
        <w:rPr>
          <w:rFonts w:ascii="Segoe UI" w:hAnsi="Segoe UI" w:cs="Segoe UI"/>
        </w:rPr>
        <w:t>ngresarán de manera ordenada y pausada</w:t>
      </w:r>
      <w:r w:rsidR="00BD139D" w:rsidRPr="00BD319A">
        <w:rPr>
          <w:rFonts w:ascii="Segoe UI" w:hAnsi="Segoe UI" w:cs="Segoe UI"/>
        </w:rPr>
        <w:t xml:space="preserve">, </w:t>
      </w:r>
      <w:r w:rsidR="001F46FB" w:rsidRPr="00BD319A">
        <w:rPr>
          <w:rFonts w:ascii="Segoe UI" w:hAnsi="Segoe UI" w:cs="Segoe UI"/>
        </w:rPr>
        <w:t xml:space="preserve">tomando sus asientos previamente dispuestos, siguiendo el orden </w:t>
      </w:r>
      <w:r w:rsidR="006F1171" w:rsidRPr="00BD319A">
        <w:rPr>
          <w:rFonts w:ascii="Segoe UI" w:hAnsi="Segoe UI" w:cs="Segoe UI"/>
        </w:rPr>
        <w:t xml:space="preserve">establecido. </w:t>
      </w:r>
    </w:p>
    <w:p w14:paraId="01A1AF24" w14:textId="77777777" w:rsidR="0032603E" w:rsidRPr="00BD319A" w:rsidRDefault="0032603E" w:rsidP="00BD319A">
      <w:pPr>
        <w:pStyle w:val="Prrafodelista"/>
        <w:spacing w:after="0" w:line="240" w:lineRule="auto"/>
        <w:jc w:val="both"/>
        <w:rPr>
          <w:rFonts w:ascii="Segoe UI" w:hAnsi="Segoe UI" w:cs="Segoe UI"/>
          <w:b/>
        </w:rPr>
      </w:pPr>
    </w:p>
    <w:p w14:paraId="32C8BA9E" w14:textId="77777777" w:rsidR="005E2DAC" w:rsidRPr="00BD319A" w:rsidRDefault="00BD139D" w:rsidP="00BD319A">
      <w:pPr>
        <w:pStyle w:val="Prrafodelista"/>
        <w:spacing w:after="0" w:line="240" w:lineRule="auto"/>
        <w:jc w:val="both"/>
        <w:rPr>
          <w:rFonts w:ascii="Segoe UI" w:hAnsi="Segoe UI" w:cs="Segoe UI"/>
        </w:rPr>
      </w:pPr>
      <w:r w:rsidRPr="00BD319A">
        <w:rPr>
          <w:rFonts w:ascii="Segoe UI" w:hAnsi="Segoe UI" w:cs="Segoe UI"/>
        </w:rPr>
        <w:t>Es importante t</w:t>
      </w:r>
      <w:r w:rsidR="005E2DAC" w:rsidRPr="00BD319A">
        <w:rPr>
          <w:rFonts w:ascii="Segoe UI" w:hAnsi="Segoe UI" w:cs="Segoe UI"/>
        </w:rPr>
        <w:t>ener sus manos libres de bolsos u objetos que le</w:t>
      </w:r>
      <w:r w:rsidR="00EE51CF" w:rsidRPr="00BD319A">
        <w:rPr>
          <w:rFonts w:ascii="Segoe UI" w:hAnsi="Segoe UI" w:cs="Segoe UI"/>
        </w:rPr>
        <w:t>s</w:t>
      </w:r>
      <w:r w:rsidR="005E2DAC" w:rsidRPr="00BD319A">
        <w:rPr>
          <w:rFonts w:ascii="Segoe UI" w:hAnsi="Segoe UI" w:cs="Segoe UI"/>
        </w:rPr>
        <w:t xml:space="preserve"> impida su desenvolvimiento en la ceremonia</w:t>
      </w:r>
      <w:r w:rsidRPr="00BD319A">
        <w:rPr>
          <w:rFonts w:ascii="Segoe UI" w:hAnsi="Segoe UI" w:cs="Segoe UI"/>
        </w:rPr>
        <w:t>.</w:t>
      </w:r>
    </w:p>
    <w:p w14:paraId="59ABFE43" w14:textId="77777777" w:rsidR="0032603E" w:rsidRPr="00BD319A" w:rsidRDefault="0032603E" w:rsidP="00BD319A">
      <w:pPr>
        <w:pStyle w:val="Prrafodelista"/>
        <w:spacing w:after="0" w:line="240" w:lineRule="auto"/>
        <w:jc w:val="both"/>
        <w:rPr>
          <w:rFonts w:ascii="Segoe UI" w:hAnsi="Segoe UI" w:cs="Segoe UI"/>
        </w:rPr>
      </w:pPr>
    </w:p>
    <w:p w14:paraId="364644E4" w14:textId="77777777" w:rsidR="00BD139D" w:rsidRPr="00BD319A" w:rsidRDefault="00BD139D" w:rsidP="00BD319A">
      <w:pPr>
        <w:pStyle w:val="Prrafodelista"/>
        <w:numPr>
          <w:ilvl w:val="0"/>
          <w:numId w:val="8"/>
        </w:numPr>
        <w:spacing w:after="0" w:line="240" w:lineRule="auto"/>
        <w:jc w:val="both"/>
        <w:rPr>
          <w:rFonts w:ascii="Segoe UI" w:hAnsi="Segoe UI" w:cs="Segoe UI"/>
        </w:rPr>
      </w:pPr>
      <w:r w:rsidRPr="00BD319A">
        <w:rPr>
          <w:rFonts w:ascii="Segoe UI" w:hAnsi="Segoe UI" w:cs="Segoe UI"/>
          <w:b/>
        </w:rPr>
        <w:t xml:space="preserve">Ubicación: </w:t>
      </w:r>
      <w:r w:rsidRPr="00BD319A">
        <w:rPr>
          <w:rFonts w:ascii="Segoe UI" w:hAnsi="Segoe UI" w:cs="Segoe UI"/>
        </w:rPr>
        <w:t xml:space="preserve">Se anexa </w:t>
      </w:r>
      <w:r w:rsidR="006D4E68" w:rsidRPr="00BD319A">
        <w:rPr>
          <w:rFonts w:ascii="Segoe UI" w:hAnsi="Segoe UI" w:cs="Segoe UI"/>
        </w:rPr>
        <w:t xml:space="preserve">el plano del Teatro, que le permitirá visualizar el lugar exacto donde deberá ubicarse durante la ceremonia. Le sugerimos tener a la mano el número de la silla para su fácil ubicación en el recinto. </w:t>
      </w:r>
    </w:p>
    <w:p w14:paraId="40CDBA3E" w14:textId="77777777" w:rsidR="0032603E" w:rsidRPr="00BD319A" w:rsidRDefault="0032603E" w:rsidP="00BD319A">
      <w:pPr>
        <w:pStyle w:val="Prrafodelista"/>
        <w:spacing w:after="0" w:line="240" w:lineRule="auto"/>
        <w:jc w:val="both"/>
        <w:rPr>
          <w:rFonts w:ascii="Segoe UI" w:hAnsi="Segoe UI" w:cs="Segoe UI"/>
        </w:rPr>
      </w:pPr>
    </w:p>
    <w:p w14:paraId="2F6EA714" w14:textId="77777777" w:rsidR="0032603E" w:rsidRPr="00BD319A" w:rsidRDefault="00BE3E4A" w:rsidP="00BD319A">
      <w:pPr>
        <w:pStyle w:val="Prrafodelista"/>
        <w:numPr>
          <w:ilvl w:val="0"/>
          <w:numId w:val="8"/>
        </w:numPr>
        <w:spacing w:after="0" w:line="240" w:lineRule="auto"/>
        <w:jc w:val="both"/>
        <w:rPr>
          <w:rFonts w:ascii="Segoe UI" w:hAnsi="Segoe UI" w:cs="Segoe UI"/>
        </w:rPr>
      </w:pPr>
      <w:r w:rsidRPr="00BD319A">
        <w:rPr>
          <w:rFonts w:ascii="Segoe UI" w:hAnsi="Segoe UI" w:cs="Segoe UI"/>
          <w:b/>
        </w:rPr>
        <w:t>Cuando se tome el juramento</w:t>
      </w:r>
      <w:r w:rsidR="00BD319A">
        <w:rPr>
          <w:rFonts w:ascii="Segoe UI" w:hAnsi="Segoe UI" w:cs="Segoe UI"/>
        </w:rPr>
        <w:t>: L</w:t>
      </w:r>
      <w:r w:rsidRPr="00BD319A">
        <w:rPr>
          <w:rFonts w:ascii="Segoe UI" w:hAnsi="Segoe UI" w:cs="Segoe UI"/>
        </w:rPr>
        <w:t>os graduandos deben ponerse de pie y levantar la mano derecha a la altura del hombro en señal de juramento. Cuando se les indique, deben contestar con voz fuerte: «Sí, juro».</w:t>
      </w:r>
    </w:p>
    <w:p w14:paraId="430C79D7" w14:textId="77777777" w:rsidR="0032603E" w:rsidRPr="00BD319A" w:rsidRDefault="0032603E" w:rsidP="00BD319A">
      <w:pPr>
        <w:pStyle w:val="Prrafodelista"/>
        <w:spacing w:after="0" w:line="240" w:lineRule="auto"/>
        <w:rPr>
          <w:rFonts w:ascii="Segoe UI" w:hAnsi="Segoe UI" w:cs="Segoe UI"/>
        </w:rPr>
      </w:pPr>
    </w:p>
    <w:p w14:paraId="50AB0333" w14:textId="77777777" w:rsidR="0032603E" w:rsidRPr="00BD319A" w:rsidRDefault="006F1171" w:rsidP="00BD319A">
      <w:pPr>
        <w:pStyle w:val="Prrafodelista"/>
        <w:numPr>
          <w:ilvl w:val="0"/>
          <w:numId w:val="8"/>
        </w:numPr>
        <w:spacing w:after="0" w:line="240" w:lineRule="auto"/>
        <w:jc w:val="both"/>
        <w:rPr>
          <w:rFonts w:ascii="Segoe UI" w:hAnsi="Segoe UI" w:cs="Segoe UI"/>
        </w:rPr>
      </w:pPr>
      <w:r w:rsidRPr="00BD319A">
        <w:rPr>
          <w:rFonts w:ascii="Segoe UI" w:hAnsi="Segoe UI" w:cs="Segoe UI"/>
          <w:b/>
        </w:rPr>
        <w:t>Entrega de diplomas</w:t>
      </w:r>
      <w:r w:rsidR="006D4E68" w:rsidRPr="00BD319A">
        <w:rPr>
          <w:rFonts w:ascii="Segoe UI" w:hAnsi="Segoe UI" w:cs="Segoe UI"/>
          <w:b/>
        </w:rPr>
        <w:t xml:space="preserve"> y acta de grado</w:t>
      </w:r>
      <w:r w:rsidRPr="00BD319A">
        <w:rPr>
          <w:rFonts w:ascii="Segoe UI" w:hAnsi="Segoe UI" w:cs="Segoe UI"/>
          <w:b/>
        </w:rPr>
        <w:t>:</w:t>
      </w:r>
      <w:r w:rsidRPr="00BD319A">
        <w:rPr>
          <w:rFonts w:ascii="Segoe UI" w:hAnsi="Segoe UI" w:cs="Segoe UI"/>
        </w:rPr>
        <w:t xml:space="preserve"> </w:t>
      </w:r>
      <w:r w:rsidR="00BD319A">
        <w:rPr>
          <w:rFonts w:ascii="Segoe UI" w:hAnsi="Segoe UI" w:cs="Segoe UI"/>
        </w:rPr>
        <w:t>L</w:t>
      </w:r>
      <w:r w:rsidR="00EE51CF" w:rsidRPr="00BD319A">
        <w:rPr>
          <w:rFonts w:ascii="Segoe UI" w:hAnsi="Segoe UI" w:cs="Segoe UI"/>
        </w:rPr>
        <w:t xml:space="preserve">a presentadora </w:t>
      </w:r>
      <w:r w:rsidRPr="00BD319A">
        <w:rPr>
          <w:rFonts w:ascii="Segoe UI" w:hAnsi="Segoe UI" w:cs="Segoe UI"/>
        </w:rPr>
        <w:t>anunciará la entrega de diplomas e irá llamando a quien deberá pasar a recibir su diploma y acta de grado. El acceso al escenario se hace por la escalinata del costado derecho, el graduando recibirá su diploma con la mano izquierda, saludará con su mano derecha, bajará del escenario por las escalinatas del costado izquierdo y se ubicará en su respectivo lugar. Los graduandos no deben acercarse hasta la mesa principal a saludar a los miembros de la misma, solo al pasar frente a ellos harán un gesto de reverencia, es decir, inclina la cabeza.</w:t>
      </w:r>
    </w:p>
    <w:p w14:paraId="4BA68A0D" w14:textId="77777777" w:rsidR="0032603E" w:rsidRPr="00BD319A" w:rsidRDefault="0032603E" w:rsidP="00BD319A">
      <w:pPr>
        <w:pStyle w:val="Prrafodelista"/>
        <w:spacing w:after="0" w:line="240" w:lineRule="auto"/>
        <w:rPr>
          <w:rFonts w:ascii="Segoe UI" w:hAnsi="Segoe UI" w:cs="Segoe UI"/>
        </w:rPr>
      </w:pPr>
    </w:p>
    <w:p w14:paraId="4F0AFC59" w14:textId="77777777" w:rsidR="0032603E" w:rsidRPr="00BD319A" w:rsidRDefault="006F1171" w:rsidP="00BD319A">
      <w:pPr>
        <w:pStyle w:val="Prrafodelista"/>
        <w:spacing w:after="0" w:line="240" w:lineRule="auto"/>
        <w:jc w:val="both"/>
        <w:rPr>
          <w:rFonts w:ascii="Segoe UI" w:hAnsi="Segoe UI" w:cs="Segoe UI"/>
        </w:rPr>
      </w:pPr>
      <w:r w:rsidRPr="00BD319A">
        <w:rPr>
          <w:rFonts w:ascii="Segoe UI" w:hAnsi="Segoe UI" w:cs="Segoe UI"/>
        </w:rPr>
        <w:t xml:space="preserve">Sólo se va levantando y pasando al escenario </w:t>
      </w:r>
      <w:r w:rsidR="00EE51CF" w:rsidRPr="00BD319A">
        <w:rPr>
          <w:rFonts w:ascii="Segoe UI" w:hAnsi="Segoe UI" w:cs="Segoe UI"/>
        </w:rPr>
        <w:t xml:space="preserve">al momento de ser requerido por el personal logístico que los estará guiando </w:t>
      </w:r>
      <w:r w:rsidR="00BD319A">
        <w:rPr>
          <w:rFonts w:ascii="Segoe UI" w:hAnsi="Segoe UI" w:cs="Segoe UI"/>
        </w:rPr>
        <w:t>en el</w:t>
      </w:r>
      <w:r w:rsidR="00EE51CF" w:rsidRPr="00BD319A">
        <w:rPr>
          <w:rFonts w:ascii="Segoe UI" w:hAnsi="Segoe UI" w:cs="Segoe UI"/>
        </w:rPr>
        <w:t xml:space="preserve"> teatro</w:t>
      </w:r>
      <w:r w:rsidR="00BD319A">
        <w:rPr>
          <w:rFonts w:ascii="Segoe UI" w:hAnsi="Segoe UI" w:cs="Segoe UI"/>
        </w:rPr>
        <w:t>;</w:t>
      </w:r>
      <w:r w:rsidR="00EE51CF" w:rsidRPr="00BD319A">
        <w:rPr>
          <w:rFonts w:ascii="Segoe UI" w:hAnsi="Segoe UI" w:cs="Segoe UI"/>
        </w:rPr>
        <w:t xml:space="preserve"> solo subirán las escaleras del escenario al momento de escuchar su nombre, esto</w:t>
      </w:r>
      <w:r w:rsidRPr="00BD319A">
        <w:rPr>
          <w:rFonts w:ascii="Segoe UI" w:hAnsi="Segoe UI" w:cs="Segoe UI"/>
        </w:rPr>
        <w:t xml:space="preserve"> con el fin de evitar confusiones en la entrega de los diplomas.</w:t>
      </w:r>
    </w:p>
    <w:p w14:paraId="737FC430" w14:textId="77777777" w:rsidR="0032603E" w:rsidRPr="00BD319A" w:rsidRDefault="0032603E" w:rsidP="00BD319A">
      <w:pPr>
        <w:pStyle w:val="Prrafodelista"/>
        <w:spacing w:after="0" w:line="240" w:lineRule="auto"/>
        <w:jc w:val="both"/>
        <w:rPr>
          <w:rFonts w:ascii="Segoe UI" w:hAnsi="Segoe UI" w:cs="Segoe UI"/>
        </w:rPr>
      </w:pPr>
    </w:p>
    <w:p w14:paraId="079647D2" w14:textId="77777777" w:rsidR="0032603E" w:rsidRPr="00BD319A" w:rsidRDefault="006F1171" w:rsidP="00BD319A">
      <w:pPr>
        <w:pStyle w:val="Prrafodelista"/>
        <w:spacing w:after="0" w:line="240" w:lineRule="auto"/>
        <w:jc w:val="both"/>
        <w:rPr>
          <w:rFonts w:ascii="Segoe UI" w:hAnsi="Segoe UI" w:cs="Segoe UI"/>
        </w:rPr>
      </w:pPr>
      <w:r w:rsidRPr="00BD319A">
        <w:rPr>
          <w:rFonts w:ascii="Segoe UI" w:hAnsi="Segoe UI" w:cs="Segoe UI"/>
        </w:rPr>
        <w:t>Los aplausos se dará</w:t>
      </w:r>
      <w:r w:rsidR="00BD319A">
        <w:rPr>
          <w:rFonts w:ascii="Segoe UI" w:hAnsi="Segoe UI" w:cs="Segoe UI"/>
        </w:rPr>
        <w:t>n a la orden de la</w:t>
      </w:r>
      <w:r w:rsidRPr="00BD319A">
        <w:rPr>
          <w:rFonts w:ascii="Segoe UI" w:hAnsi="Segoe UI" w:cs="Segoe UI"/>
        </w:rPr>
        <w:t xml:space="preserve"> presentador</w:t>
      </w:r>
      <w:r w:rsidR="00BD319A">
        <w:rPr>
          <w:rFonts w:ascii="Segoe UI" w:hAnsi="Segoe UI" w:cs="Segoe UI"/>
        </w:rPr>
        <w:t>a</w:t>
      </w:r>
      <w:r w:rsidRPr="00BD319A">
        <w:rPr>
          <w:rFonts w:ascii="Segoe UI" w:hAnsi="Segoe UI" w:cs="Segoe UI"/>
        </w:rPr>
        <w:t xml:space="preserve"> del evento, una vez sea entregado el último diploma.</w:t>
      </w:r>
    </w:p>
    <w:p w14:paraId="2B4E09CC" w14:textId="77777777" w:rsidR="0032603E" w:rsidRPr="00BD319A" w:rsidRDefault="0032603E" w:rsidP="00BD319A">
      <w:pPr>
        <w:pStyle w:val="Prrafodelista"/>
        <w:spacing w:after="0" w:line="240" w:lineRule="auto"/>
        <w:jc w:val="both"/>
        <w:rPr>
          <w:rFonts w:ascii="Segoe UI" w:hAnsi="Segoe UI" w:cs="Segoe UI"/>
        </w:rPr>
      </w:pPr>
    </w:p>
    <w:p w14:paraId="6BDAAE06" w14:textId="77777777" w:rsidR="006F1171" w:rsidRPr="00BD319A" w:rsidRDefault="006F1171" w:rsidP="00BD319A">
      <w:pPr>
        <w:pStyle w:val="Prrafodelista"/>
        <w:spacing w:after="0" w:line="240" w:lineRule="auto"/>
        <w:jc w:val="both"/>
        <w:rPr>
          <w:rFonts w:ascii="Segoe UI" w:hAnsi="Segoe UI" w:cs="Segoe UI"/>
        </w:rPr>
      </w:pPr>
      <w:r w:rsidRPr="00BD319A">
        <w:rPr>
          <w:rFonts w:ascii="Segoe UI" w:hAnsi="Segoe UI" w:cs="Segoe UI"/>
        </w:rPr>
        <w:t>Los asistentes en general se abstendrán de emitir silbidos, gritos u otras actuaciones no propias de un acto solemne.</w:t>
      </w:r>
      <w:r w:rsidRPr="00BD319A">
        <w:rPr>
          <w:rFonts w:ascii="Segoe UI" w:hAnsi="Segoe UI" w:cs="Segoe UI"/>
        </w:rPr>
        <w:cr/>
      </w:r>
    </w:p>
    <w:p w14:paraId="3F5310FE" w14:textId="77777777" w:rsidR="00BE3E4A" w:rsidRDefault="00BE3E4A" w:rsidP="00BD319A">
      <w:pPr>
        <w:pStyle w:val="Prrafodelista"/>
        <w:numPr>
          <w:ilvl w:val="0"/>
          <w:numId w:val="8"/>
        </w:numPr>
        <w:spacing w:after="0" w:line="240" w:lineRule="auto"/>
        <w:jc w:val="both"/>
        <w:rPr>
          <w:rFonts w:ascii="Segoe UI" w:hAnsi="Segoe UI" w:cs="Segoe UI"/>
        </w:rPr>
      </w:pPr>
      <w:r w:rsidRPr="00BD319A">
        <w:rPr>
          <w:rFonts w:ascii="Segoe UI" w:hAnsi="Segoe UI" w:cs="Segoe UI"/>
          <w:b/>
        </w:rPr>
        <w:t>Servicios fotográficos:</w:t>
      </w:r>
      <w:r w:rsidRPr="00BD319A">
        <w:rPr>
          <w:rFonts w:ascii="Segoe UI" w:hAnsi="Segoe UI" w:cs="Segoe UI"/>
        </w:rPr>
        <w:t xml:space="preserve"> Para una mejor organización, la EIA contrata el servicio de fotó</w:t>
      </w:r>
      <w:r w:rsidR="00BD319A">
        <w:rPr>
          <w:rFonts w:ascii="Segoe UI" w:hAnsi="Segoe UI" w:cs="Segoe UI"/>
        </w:rPr>
        <w:t>grafos profesionales,</w:t>
      </w:r>
      <w:r w:rsidRPr="00BD319A">
        <w:rPr>
          <w:rFonts w:ascii="Segoe UI" w:hAnsi="Segoe UI" w:cs="Segoe UI"/>
        </w:rPr>
        <w:t xml:space="preserve"> </w:t>
      </w:r>
      <w:r w:rsidR="00BD319A">
        <w:rPr>
          <w:rFonts w:ascii="Segoe UI" w:hAnsi="Segoe UI" w:cs="Segoe UI"/>
        </w:rPr>
        <w:t>p</w:t>
      </w:r>
      <w:r w:rsidR="00EE51CF" w:rsidRPr="00BD319A">
        <w:rPr>
          <w:rFonts w:ascii="Segoe UI" w:hAnsi="Segoe UI" w:cs="Segoe UI"/>
        </w:rPr>
        <w:t xml:space="preserve">ermitiendo </w:t>
      </w:r>
      <w:r w:rsidRPr="00BD319A">
        <w:rPr>
          <w:rFonts w:ascii="Segoe UI" w:hAnsi="Segoe UI" w:cs="Segoe UI"/>
        </w:rPr>
        <w:t>controlar y realizar una ceremonia solemne y ágil, cumpliendo las medidas de seguridad. No se permite el ingreso de fotógrafos y videógrafos ajenos a la institución.</w:t>
      </w:r>
    </w:p>
    <w:p w14:paraId="70BFC101" w14:textId="77777777" w:rsidR="00BD319A" w:rsidRPr="00BD319A" w:rsidRDefault="00BD319A" w:rsidP="00BD319A">
      <w:pPr>
        <w:pStyle w:val="Prrafodelista"/>
        <w:spacing w:after="0" w:line="240" w:lineRule="auto"/>
        <w:jc w:val="both"/>
        <w:rPr>
          <w:rFonts w:ascii="Segoe UI" w:hAnsi="Segoe UI" w:cs="Segoe UI"/>
        </w:rPr>
      </w:pPr>
    </w:p>
    <w:p w14:paraId="075C3050" w14:textId="77777777" w:rsidR="00AF045B" w:rsidRDefault="00AF045B" w:rsidP="00BD319A">
      <w:pPr>
        <w:spacing w:after="0" w:line="240" w:lineRule="auto"/>
        <w:jc w:val="both"/>
        <w:rPr>
          <w:rFonts w:ascii="Segoe UI" w:hAnsi="Segoe UI" w:cs="Segoe UI"/>
          <w:b/>
        </w:rPr>
      </w:pPr>
      <w:r w:rsidRPr="00BD319A">
        <w:rPr>
          <w:rFonts w:ascii="Segoe UI" w:hAnsi="Segoe UI" w:cs="Segoe UI"/>
          <w:b/>
        </w:rPr>
        <w:t>Recuerde que:</w:t>
      </w:r>
    </w:p>
    <w:p w14:paraId="76B624BB" w14:textId="77777777" w:rsidR="00BD319A" w:rsidRPr="00BD319A" w:rsidRDefault="00BD319A" w:rsidP="00BD319A">
      <w:pPr>
        <w:spacing w:after="0" w:line="240" w:lineRule="auto"/>
        <w:jc w:val="both"/>
        <w:rPr>
          <w:rFonts w:ascii="Segoe UI" w:hAnsi="Segoe UI" w:cs="Segoe UI"/>
          <w:b/>
        </w:rPr>
      </w:pPr>
    </w:p>
    <w:p w14:paraId="44AC1890" w14:textId="77777777" w:rsidR="006F1171" w:rsidRPr="00BD319A" w:rsidRDefault="006F1171" w:rsidP="00BD319A">
      <w:pPr>
        <w:pStyle w:val="Prrafodelista"/>
        <w:numPr>
          <w:ilvl w:val="0"/>
          <w:numId w:val="4"/>
        </w:numPr>
        <w:spacing w:after="0" w:line="240" w:lineRule="auto"/>
        <w:jc w:val="both"/>
        <w:rPr>
          <w:rFonts w:ascii="Segoe UI" w:hAnsi="Segoe UI" w:cs="Segoe UI"/>
        </w:rPr>
      </w:pPr>
      <w:r w:rsidRPr="00BD319A">
        <w:rPr>
          <w:rFonts w:ascii="Segoe UI" w:hAnsi="Segoe UI" w:cs="Segoe UI"/>
        </w:rPr>
        <w:lastRenderedPageBreak/>
        <w:t>El código de vestuario es traje formal</w:t>
      </w:r>
      <w:r w:rsidR="00BD319A">
        <w:rPr>
          <w:rFonts w:ascii="Segoe UI" w:hAnsi="Segoe UI" w:cs="Segoe UI"/>
        </w:rPr>
        <w:t>.</w:t>
      </w:r>
    </w:p>
    <w:p w14:paraId="19372541" w14:textId="77777777" w:rsidR="00AF045B" w:rsidRPr="00BD319A" w:rsidRDefault="00AF045B" w:rsidP="00BD319A">
      <w:pPr>
        <w:pStyle w:val="Prrafodelista"/>
        <w:numPr>
          <w:ilvl w:val="0"/>
          <w:numId w:val="4"/>
        </w:numPr>
        <w:spacing w:after="0" w:line="240" w:lineRule="auto"/>
        <w:jc w:val="both"/>
        <w:rPr>
          <w:rFonts w:ascii="Segoe UI" w:hAnsi="Segoe UI" w:cs="Segoe UI"/>
        </w:rPr>
      </w:pPr>
      <w:r w:rsidRPr="00BD319A">
        <w:rPr>
          <w:rFonts w:ascii="Segoe UI" w:hAnsi="Segoe UI" w:cs="Segoe UI"/>
        </w:rPr>
        <w:t>Los acompañantes deben presentar la invitación física, de lo contrario no podrán ingresar al teatro.</w:t>
      </w:r>
    </w:p>
    <w:p w14:paraId="739CF964" w14:textId="77777777" w:rsidR="00AF045B" w:rsidRPr="00BD319A" w:rsidRDefault="00AF045B" w:rsidP="00BD319A">
      <w:pPr>
        <w:pStyle w:val="Prrafodelista"/>
        <w:numPr>
          <w:ilvl w:val="0"/>
          <w:numId w:val="4"/>
        </w:numPr>
        <w:spacing w:after="0" w:line="240" w:lineRule="auto"/>
        <w:jc w:val="both"/>
        <w:rPr>
          <w:rFonts w:ascii="Segoe UI" w:hAnsi="Segoe UI" w:cs="Segoe UI"/>
        </w:rPr>
      </w:pPr>
      <w:r w:rsidRPr="00BD319A">
        <w:rPr>
          <w:rFonts w:ascii="Segoe UI" w:hAnsi="Segoe UI" w:cs="Segoe UI"/>
        </w:rPr>
        <w:t>S</w:t>
      </w:r>
      <w:r w:rsidR="004009D5" w:rsidRPr="00BD319A">
        <w:rPr>
          <w:rFonts w:ascii="Segoe UI" w:hAnsi="Segoe UI" w:cs="Segoe UI"/>
        </w:rPr>
        <w:t xml:space="preserve">ólo se admite un automóvil por graduando. </w:t>
      </w:r>
    </w:p>
    <w:p w14:paraId="681855CE" w14:textId="77777777" w:rsidR="006F1171" w:rsidRPr="00BD319A" w:rsidRDefault="003645A9" w:rsidP="00BD319A">
      <w:pPr>
        <w:pStyle w:val="Prrafodelista"/>
        <w:numPr>
          <w:ilvl w:val="0"/>
          <w:numId w:val="4"/>
        </w:numPr>
        <w:spacing w:after="0" w:line="240" w:lineRule="auto"/>
        <w:jc w:val="both"/>
        <w:rPr>
          <w:rFonts w:ascii="Segoe UI" w:hAnsi="Segoe UI" w:cs="Segoe UI"/>
          <w:b/>
          <w:u w:val="single"/>
        </w:rPr>
      </w:pPr>
      <w:r w:rsidRPr="00BD319A">
        <w:rPr>
          <w:rFonts w:ascii="Segoe UI" w:hAnsi="Segoe UI" w:cs="Segoe UI"/>
        </w:rPr>
        <w:t>Durante la ceremonia no está permitido el uso de teléfonos celular</w:t>
      </w:r>
      <w:r w:rsidR="002D4603" w:rsidRPr="00BD319A">
        <w:rPr>
          <w:rFonts w:ascii="Segoe UI" w:hAnsi="Segoe UI" w:cs="Segoe UI"/>
        </w:rPr>
        <w:t>es</w:t>
      </w:r>
      <w:r w:rsidR="005301D8" w:rsidRPr="00BD319A">
        <w:rPr>
          <w:rFonts w:ascii="Segoe UI" w:hAnsi="Segoe UI" w:cs="Segoe UI"/>
        </w:rPr>
        <w:t xml:space="preserve">. Estos deben permanecer </w:t>
      </w:r>
      <w:r w:rsidRPr="00BD319A">
        <w:rPr>
          <w:rFonts w:ascii="Segoe UI" w:hAnsi="Segoe UI" w:cs="Segoe UI"/>
        </w:rPr>
        <w:t>apaga</w:t>
      </w:r>
      <w:r w:rsidR="002D4603" w:rsidRPr="00BD319A">
        <w:rPr>
          <w:rFonts w:ascii="Segoe UI" w:hAnsi="Segoe UI" w:cs="Segoe UI"/>
        </w:rPr>
        <w:t>dos</w:t>
      </w:r>
      <w:r w:rsidRPr="00BD319A">
        <w:rPr>
          <w:rFonts w:ascii="Segoe UI" w:hAnsi="Segoe UI" w:cs="Segoe UI"/>
        </w:rPr>
        <w:t xml:space="preserve"> o en </w:t>
      </w:r>
      <w:r w:rsidR="00A47816" w:rsidRPr="00BD319A">
        <w:rPr>
          <w:rFonts w:ascii="Segoe UI" w:hAnsi="Segoe UI" w:cs="Segoe UI"/>
        </w:rPr>
        <w:t>silencio</w:t>
      </w:r>
      <w:r w:rsidRPr="00BD319A">
        <w:rPr>
          <w:rFonts w:ascii="Segoe UI" w:hAnsi="Segoe UI" w:cs="Segoe UI"/>
        </w:rPr>
        <w:t>. Es importante estar atentos y no conversar.</w:t>
      </w:r>
    </w:p>
    <w:p w14:paraId="08A0B002" w14:textId="77777777" w:rsidR="00AF045B" w:rsidRPr="00BD319A" w:rsidRDefault="00AF045B" w:rsidP="00BD319A">
      <w:pPr>
        <w:spacing w:after="0" w:line="240" w:lineRule="auto"/>
        <w:jc w:val="both"/>
        <w:rPr>
          <w:rFonts w:ascii="Segoe UI" w:hAnsi="Segoe UI" w:cs="Segoe UI"/>
          <w:b/>
          <w:u w:val="single"/>
        </w:rPr>
      </w:pPr>
    </w:p>
    <w:p w14:paraId="178CECFC" w14:textId="77777777" w:rsidR="00AF0D34" w:rsidRDefault="00A47816" w:rsidP="00BD319A">
      <w:pPr>
        <w:spacing w:after="0" w:line="240" w:lineRule="auto"/>
        <w:jc w:val="both"/>
        <w:rPr>
          <w:rFonts w:ascii="Segoe UI" w:hAnsi="Segoe UI" w:cs="Segoe UI"/>
          <w:b/>
        </w:rPr>
      </w:pPr>
      <w:r w:rsidRPr="00BD319A">
        <w:rPr>
          <w:rFonts w:ascii="Segoe UI" w:hAnsi="Segoe UI" w:cs="Segoe UI"/>
          <w:b/>
        </w:rPr>
        <w:t xml:space="preserve">Las ceremonias </w:t>
      </w:r>
      <w:r w:rsidR="00AB2078" w:rsidRPr="00BD319A">
        <w:rPr>
          <w:rFonts w:ascii="Segoe UI" w:hAnsi="Segoe UI" w:cs="Segoe UI"/>
          <w:b/>
        </w:rPr>
        <w:t xml:space="preserve">también </w:t>
      </w:r>
      <w:r w:rsidRPr="00BD319A">
        <w:rPr>
          <w:rFonts w:ascii="Segoe UI" w:hAnsi="Segoe UI" w:cs="Segoe UI"/>
          <w:b/>
        </w:rPr>
        <w:t>serán trasmitidas por</w:t>
      </w:r>
      <w:r w:rsidR="003645A9" w:rsidRPr="00BD319A">
        <w:rPr>
          <w:rFonts w:ascii="Segoe UI" w:hAnsi="Segoe UI" w:cs="Segoe UI"/>
          <w:b/>
        </w:rPr>
        <w:t xml:space="preserve"> la plataforma</w:t>
      </w:r>
      <w:r w:rsidR="00AF0D34" w:rsidRPr="00BD319A">
        <w:rPr>
          <w:rFonts w:ascii="Segoe UI" w:hAnsi="Segoe UI" w:cs="Segoe UI"/>
          <w:b/>
        </w:rPr>
        <w:t xml:space="preserve"> </w:t>
      </w:r>
      <w:proofErr w:type="spellStart"/>
      <w:r w:rsidR="00AF0D34" w:rsidRPr="00BD319A">
        <w:rPr>
          <w:rFonts w:ascii="Segoe UI" w:hAnsi="Segoe UI" w:cs="Segoe UI"/>
          <w:b/>
        </w:rPr>
        <w:t>You</w:t>
      </w:r>
      <w:r w:rsidR="00BF513D" w:rsidRPr="00BD319A">
        <w:rPr>
          <w:rFonts w:ascii="Segoe UI" w:hAnsi="Segoe UI" w:cs="Segoe UI"/>
          <w:b/>
        </w:rPr>
        <w:t>t</w:t>
      </w:r>
      <w:r w:rsidR="00AF0D34" w:rsidRPr="00BD319A">
        <w:rPr>
          <w:rFonts w:ascii="Segoe UI" w:hAnsi="Segoe UI" w:cs="Segoe UI"/>
          <w:b/>
        </w:rPr>
        <w:t>ube</w:t>
      </w:r>
      <w:proofErr w:type="spellEnd"/>
      <w:r w:rsidR="00AF0D34" w:rsidRPr="00BD319A">
        <w:rPr>
          <w:rFonts w:ascii="Segoe UI" w:hAnsi="Segoe UI" w:cs="Segoe UI"/>
          <w:b/>
        </w:rPr>
        <w:t xml:space="preserve">, </w:t>
      </w:r>
      <w:r w:rsidR="004009D5" w:rsidRPr="00BD319A">
        <w:rPr>
          <w:rFonts w:ascii="Segoe UI" w:hAnsi="Segoe UI" w:cs="Segoe UI"/>
          <w:b/>
        </w:rPr>
        <w:t>en los siguientes enlaces, según el horario</w:t>
      </w:r>
      <w:r w:rsidR="00AF0D34" w:rsidRPr="00BD319A">
        <w:rPr>
          <w:rFonts w:ascii="Segoe UI" w:hAnsi="Segoe UI" w:cs="Segoe UI"/>
          <w:b/>
        </w:rPr>
        <w:t>:</w:t>
      </w:r>
    </w:p>
    <w:p w14:paraId="146C3220" w14:textId="77777777" w:rsidR="00BD319A" w:rsidRPr="00BD319A" w:rsidRDefault="00BD319A" w:rsidP="00BD319A">
      <w:pPr>
        <w:spacing w:after="0" w:line="240" w:lineRule="auto"/>
        <w:jc w:val="both"/>
        <w:rPr>
          <w:rFonts w:ascii="Segoe UI" w:hAnsi="Segoe UI" w:cs="Segoe UI"/>
          <w:b/>
        </w:rPr>
      </w:pPr>
    </w:p>
    <w:p w14:paraId="15CBC068" w14:textId="77777777" w:rsidR="00DC2126" w:rsidRPr="00BD319A" w:rsidRDefault="00BC0797" w:rsidP="00BD319A">
      <w:pPr>
        <w:spacing w:after="0" w:line="240" w:lineRule="auto"/>
        <w:jc w:val="both"/>
        <w:rPr>
          <w:rFonts w:ascii="Segoe UI" w:hAnsi="Segoe UI" w:cs="Segoe UI"/>
        </w:rPr>
      </w:pPr>
      <w:r w:rsidRPr="00BD319A">
        <w:rPr>
          <w:rFonts w:ascii="Segoe UI" w:hAnsi="Segoe UI" w:cs="Segoe UI"/>
        </w:rPr>
        <w:t>1</w:t>
      </w:r>
      <w:r w:rsidR="002E68B3" w:rsidRPr="00BD319A">
        <w:rPr>
          <w:rFonts w:ascii="Segoe UI" w:hAnsi="Segoe UI" w:cs="Segoe UI"/>
        </w:rPr>
        <w:t>10</w:t>
      </w:r>
      <w:r w:rsidR="00AF0D34" w:rsidRPr="00BD319A">
        <w:rPr>
          <w:rFonts w:ascii="Segoe UI" w:hAnsi="Segoe UI" w:cs="Segoe UI"/>
        </w:rPr>
        <w:t xml:space="preserve"> ceremonia</w:t>
      </w:r>
      <w:r w:rsidR="00BF513D" w:rsidRPr="00BD319A">
        <w:rPr>
          <w:rFonts w:ascii="Segoe UI" w:hAnsi="Segoe UI" w:cs="Segoe UI"/>
        </w:rPr>
        <w:t xml:space="preserve"> de graduación</w:t>
      </w:r>
      <w:r w:rsidR="00AF0D34" w:rsidRPr="00BD319A">
        <w:rPr>
          <w:rFonts w:ascii="Segoe UI" w:hAnsi="Segoe UI" w:cs="Segoe UI"/>
        </w:rPr>
        <w:t xml:space="preserve"> (</w:t>
      </w:r>
      <w:r w:rsidR="0025620A" w:rsidRPr="00BD319A">
        <w:rPr>
          <w:rFonts w:ascii="Segoe UI" w:hAnsi="Segoe UI" w:cs="Segoe UI"/>
        </w:rPr>
        <w:t>2:30</w:t>
      </w:r>
      <w:r w:rsidR="0021072D" w:rsidRPr="00BD319A">
        <w:rPr>
          <w:rFonts w:ascii="Segoe UI" w:hAnsi="Segoe UI" w:cs="Segoe UI"/>
        </w:rPr>
        <w:t xml:space="preserve"> p.m.</w:t>
      </w:r>
      <w:r w:rsidR="00AF0D34" w:rsidRPr="00BD319A">
        <w:rPr>
          <w:rFonts w:ascii="Segoe UI" w:hAnsi="Segoe UI" w:cs="Segoe UI"/>
        </w:rPr>
        <w:t xml:space="preserve">): </w:t>
      </w:r>
    </w:p>
    <w:p w14:paraId="44A113E6" w14:textId="77777777" w:rsidR="0025620A" w:rsidRPr="00BD319A" w:rsidRDefault="006C528E" w:rsidP="00BD319A">
      <w:pPr>
        <w:spacing w:after="0" w:line="240" w:lineRule="auto"/>
        <w:jc w:val="both"/>
        <w:rPr>
          <w:rFonts w:ascii="Segoe UI" w:hAnsi="Segoe UI" w:cs="Segoe UI"/>
        </w:rPr>
      </w:pPr>
      <w:hyperlink r:id="rId9" w:history="1">
        <w:r w:rsidR="0025620A" w:rsidRPr="00BD319A">
          <w:rPr>
            <w:rStyle w:val="Hipervnculo"/>
            <w:rFonts w:ascii="Segoe UI" w:hAnsi="Segoe UI" w:cs="Segoe UI"/>
          </w:rPr>
          <w:t>https://www.youtube.com/watch?v=dQWtgrAu0C4</w:t>
        </w:r>
      </w:hyperlink>
    </w:p>
    <w:p w14:paraId="72852848" w14:textId="77777777" w:rsidR="00AF0D34" w:rsidRPr="00BD319A" w:rsidRDefault="00BC0797" w:rsidP="00BD319A">
      <w:pPr>
        <w:spacing w:after="0" w:line="240" w:lineRule="auto"/>
        <w:jc w:val="both"/>
        <w:rPr>
          <w:rFonts w:ascii="Segoe UI" w:hAnsi="Segoe UI" w:cs="Segoe UI"/>
        </w:rPr>
      </w:pPr>
      <w:r w:rsidRPr="00BD319A">
        <w:rPr>
          <w:rFonts w:ascii="Segoe UI" w:hAnsi="Segoe UI" w:cs="Segoe UI"/>
        </w:rPr>
        <w:t>1</w:t>
      </w:r>
      <w:r w:rsidR="0025620A" w:rsidRPr="00BD319A">
        <w:rPr>
          <w:rFonts w:ascii="Segoe UI" w:hAnsi="Segoe UI" w:cs="Segoe UI"/>
        </w:rPr>
        <w:t>11</w:t>
      </w:r>
      <w:r w:rsidR="00AF0D34" w:rsidRPr="00BD319A">
        <w:rPr>
          <w:rFonts w:ascii="Segoe UI" w:hAnsi="Segoe UI" w:cs="Segoe UI"/>
        </w:rPr>
        <w:t xml:space="preserve"> ceremonia </w:t>
      </w:r>
      <w:r w:rsidR="00BF513D" w:rsidRPr="00BD319A">
        <w:rPr>
          <w:rFonts w:ascii="Segoe UI" w:hAnsi="Segoe UI" w:cs="Segoe UI"/>
        </w:rPr>
        <w:t xml:space="preserve">de graduación </w:t>
      </w:r>
      <w:r w:rsidR="00AF0D34" w:rsidRPr="00BD319A">
        <w:rPr>
          <w:rFonts w:ascii="Segoe UI" w:hAnsi="Segoe UI" w:cs="Segoe UI"/>
        </w:rPr>
        <w:t>(</w:t>
      </w:r>
      <w:r w:rsidR="0021072D" w:rsidRPr="00BD319A">
        <w:rPr>
          <w:rFonts w:ascii="Segoe UI" w:hAnsi="Segoe UI" w:cs="Segoe UI"/>
        </w:rPr>
        <w:t>5:</w:t>
      </w:r>
      <w:r w:rsidR="0025620A" w:rsidRPr="00BD319A">
        <w:rPr>
          <w:rFonts w:ascii="Segoe UI" w:hAnsi="Segoe UI" w:cs="Segoe UI"/>
        </w:rPr>
        <w:t>30</w:t>
      </w:r>
      <w:r w:rsidR="00AF0D34" w:rsidRPr="00BD319A">
        <w:rPr>
          <w:rFonts w:ascii="Segoe UI" w:hAnsi="Segoe UI" w:cs="Segoe UI"/>
        </w:rPr>
        <w:t xml:space="preserve"> p. m.): </w:t>
      </w:r>
      <w:r w:rsidR="00DC2126" w:rsidRPr="00BD319A">
        <w:rPr>
          <w:rFonts w:ascii="Segoe UI" w:hAnsi="Segoe UI" w:cs="Segoe UI"/>
        </w:rPr>
        <w:t xml:space="preserve"> </w:t>
      </w:r>
    </w:p>
    <w:p w14:paraId="7967482A" w14:textId="77777777" w:rsidR="0025620A" w:rsidRPr="00BD319A" w:rsidRDefault="006C528E" w:rsidP="00BD319A">
      <w:pPr>
        <w:spacing w:after="0" w:line="240" w:lineRule="auto"/>
        <w:jc w:val="both"/>
        <w:rPr>
          <w:rFonts w:ascii="Segoe UI" w:hAnsi="Segoe UI" w:cs="Segoe UI"/>
        </w:rPr>
      </w:pPr>
      <w:hyperlink r:id="rId10" w:history="1">
        <w:r w:rsidR="0025620A" w:rsidRPr="00BD319A">
          <w:rPr>
            <w:rStyle w:val="Hipervnculo"/>
            <w:rFonts w:ascii="Segoe UI" w:hAnsi="Segoe UI" w:cs="Segoe UI"/>
          </w:rPr>
          <w:t>https://youtube.com/live/F3f8eDGC0Ko?feature=share</w:t>
        </w:r>
      </w:hyperlink>
    </w:p>
    <w:p w14:paraId="0A4876C3" w14:textId="77777777" w:rsidR="0025620A" w:rsidRDefault="0025620A" w:rsidP="00BD319A">
      <w:pPr>
        <w:spacing w:after="0" w:line="240" w:lineRule="auto"/>
        <w:jc w:val="both"/>
        <w:rPr>
          <w:rFonts w:ascii="Segoe UI" w:hAnsi="Segoe UI" w:cs="Segoe UI"/>
        </w:rPr>
      </w:pPr>
    </w:p>
    <w:p w14:paraId="1900C1ED" w14:textId="77777777" w:rsidR="00087BE1" w:rsidRDefault="00087BE1" w:rsidP="00BD319A">
      <w:pPr>
        <w:spacing w:after="0" w:line="240" w:lineRule="auto"/>
        <w:jc w:val="both"/>
        <w:rPr>
          <w:rFonts w:ascii="Segoe UI" w:hAnsi="Segoe UI" w:cs="Segoe UI"/>
          <w:color w:val="FF0000"/>
        </w:rPr>
      </w:pPr>
      <w:r w:rsidRPr="00087BE1">
        <w:rPr>
          <w:rFonts w:ascii="Segoe UI" w:hAnsi="Segoe UI" w:cs="Segoe UI"/>
          <w:color w:val="FF0000"/>
        </w:rPr>
        <w:t>E</w:t>
      </w:r>
      <w:r w:rsidR="006C528E">
        <w:rPr>
          <w:rFonts w:ascii="Segoe UI" w:hAnsi="Segoe UI" w:cs="Segoe UI"/>
          <w:color w:val="FF0000"/>
        </w:rPr>
        <w:t>LECCIÓN DEL MEJOR PROFESOR EIA POR SU MERITORIA LABOR EDUCATIVA</w:t>
      </w:r>
    </w:p>
    <w:p w14:paraId="4D1C6595" w14:textId="77777777" w:rsidR="006C528E" w:rsidRDefault="006C528E" w:rsidP="00BD319A">
      <w:pPr>
        <w:spacing w:after="0" w:line="240" w:lineRule="auto"/>
        <w:jc w:val="both"/>
        <w:rPr>
          <w:rFonts w:ascii="Segoe UI" w:hAnsi="Segoe UI" w:cs="Segoe UI"/>
          <w:color w:val="FF0000"/>
        </w:rPr>
      </w:pPr>
    </w:p>
    <w:p w14:paraId="5571DFB7" w14:textId="77777777" w:rsidR="006C528E" w:rsidRDefault="006C528E" w:rsidP="00BD319A">
      <w:pPr>
        <w:spacing w:after="0" w:line="240" w:lineRule="auto"/>
        <w:jc w:val="both"/>
        <w:rPr>
          <w:rFonts w:ascii="Segoe UI" w:hAnsi="Segoe UI" w:cs="Segoe UI"/>
          <w:color w:val="FF0000"/>
        </w:rPr>
      </w:pPr>
      <w:r>
        <w:rPr>
          <w:rFonts w:ascii="Segoe UI" w:hAnsi="Segoe UI" w:cs="Segoe UI"/>
          <w:color w:val="FF0000"/>
        </w:rPr>
        <w:t>Cada año queremos destacar al profesor de planta o cátedra que a juicio de los estudiantes tuvo el aporte más significativo en su proceso de formación en la universidad EIA de acuerdo con el ideal de profesor que busca la institución.</w:t>
      </w:r>
    </w:p>
    <w:p w14:paraId="0CA0607A" w14:textId="77777777" w:rsidR="006C528E" w:rsidRDefault="006C528E" w:rsidP="00BD319A">
      <w:pPr>
        <w:spacing w:after="0" w:line="240" w:lineRule="auto"/>
        <w:jc w:val="both"/>
        <w:rPr>
          <w:rFonts w:ascii="Segoe UI" w:hAnsi="Segoe UI" w:cs="Segoe UI"/>
          <w:color w:val="FF0000"/>
        </w:rPr>
      </w:pPr>
    </w:p>
    <w:p w14:paraId="7FA1D87F" w14:textId="77777777" w:rsidR="006C528E" w:rsidRDefault="006C528E" w:rsidP="00BD319A">
      <w:pPr>
        <w:spacing w:after="0" w:line="240" w:lineRule="auto"/>
        <w:jc w:val="both"/>
        <w:rPr>
          <w:rFonts w:ascii="Segoe UI" w:hAnsi="Segoe UI" w:cs="Segoe UI"/>
          <w:color w:val="FF0000"/>
        </w:rPr>
      </w:pPr>
      <w:r>
        <w:rPr>
          <w:rFonts w:ascii="Segoe UI" w:hAnsi="Segoe UI" w:cs="Segoe UI"/>
          <w:color w:val="FF0000"/>
        </w:rPr>
        <w:t>Le invitamos a evaluar el profesor que según su proceso merece ser merecedor del premio Felipe Hoyos Arbeláez</w:t>
      </w:r>
    </w:p>
    <w:p w14:paraId="7EFB7878" w14:textId="77777777" w:rsidR="006C528E" w:rsidRPr="00087BE1" w:rsidRDefault="006C528E" w:rsidP="00BD319A">
      <w:pPr>
        <w:spacing w:after="0" w:line="240" w:lineRule="auto"/>
        <w:jc w:val="both"/>
        <w:rPr>
          <w:rFonts w:ascii="Segoe UI" w:hAnsi="Segoe UI" w:cs="Segoe UI"/>
          <w:color w:val="FF0000"/>
        </w:rPr>
      </w:pPr>
      <w:bookmarkStart w:id="0" w:name="_GoBack"/>
      <w:bookmarkEnd w:id="0"/>
    </w:p>
    <w:p w14:paraId="10498902" w14:textId="77777777" w:rsidR="00087BE1" w:rsidRPr="00087BE1" w:rsidRDefault="00087BE1" w:rsidP="00BD319A">
      <w:pPr>
        <w:spacing w:after="0" w:line="240" w:lineRule="auto"/>
        <w:jc w:val="both"/>
        <w:rPr>
          <w:rFonts w:ascii="Segoe UI" w:hAnsi="Segoe UI" w:cs="Segoe UI"/>
          <w:color w:val="FF0000"/>
        </w:rPr>
      </w:pPr>
      <w:r w:rsidRPr="00087BE1">
        <w:rPr>
          <w:rFonts w:ascii="Segoe UI" w:hAnsi="Segoe UI" w:cs="Segoe UI"/>
          <w:color w:val="FF0000"/>
        </w:rPr>
        <w:t>Link a la encuesta para el premio Felipe Hoyos Arbeláez</w:t>
      </w:r>
    </w:p>
    <w:p w14:paraId="7019DD7A" w14:textId="77777777" w:rsidR="00087BE1" w:rsidRPr="00BD319A" w:rsidRDefault="00087BE1" w:rsidP="00BD319A">
      <w:pPr>
        <w:spacing w:after="0" w:line="240" w:lineRule="auto"/>
        <w:jc w:val="both"/>
        <w:rPr>
          <w:rFonts w:ascii="Segoe UI" w:hAnsi="Segoe UI" w:cs="Segoe UI"/>
        </w:rPr>
      </w:pPr>
    </w:p>
    <w:p w14:paraId="2B5283AA" w14:textId="77777777" w:rsidR="00491860" w:rsidRPr="00BD319A" w:rsidRDefault="00491860" w:rsidP="00BD319A">
      <w:pPr>
        <w:spacing w:after="0" w:line="240" w:lineRule="auto"/>
        <w:jc w:val="both"/>
        <w:rPr>
          <w:rFonts w:ascii="Segoe UI" w:hAnsi="Segoe UI" w:cs="Segoe UI"/>
          <w:b/>
        </w:rPr>
      </w:pPr>
      <w:r w:rsidRPr="00BD319A">
        <w:rPr>
          <w:rFonts w:ascii="Segoe UI" w:hAnsi="Segoe UI" w:cs="Segoe UI"/>
          <w:b/>
          <w:bCs/>
        </w:rPr>
        <w:t>MATRÍCULA PROFESIONAL</w:t>
      </w:r>
    </w:p>
    <w:p w14:paraId="1791CB6E" w14:textId="77777777" w:rsidR="00BD319A" w:rsidRDefault="00BD319A" w:rsidP="00BD319A">
      <w:pPr>
        <w:pStyle w:val="NormalWeb"/>
        <w:spacing w:before="0" w:beforeAutospacing="0" w:after="0" w:afterAutospacing="0"/>
        <w:rPr>
          <w:rFonts w:ascii="Segoe UI" w:hAnsi="Segoe UI" w:cs="Segoe UI"/>
        </w:rPr>
      </w:pPr>
    </w:p>
    <w:p w14:paraId="4F35F70E" w14:textId="77777777" w:rsidR="00491860" w:rsidRDefault="00491860" w:rsidP="00BD319A">
      <w:pPr>
        <w:pStyle w:val="NormalWeb"/>
        <w:spacing w:before="0" w:beforeAutospacing="0" w:after="0" w:afterAutospacing="0"/>
        <w:jc w:val="both"/>
        <w:rPr>
          <w:rFonts w:ascii="Segoe UI" w:hAnsi="Segoe UI" w:cs="Segoe UI"/>
        </w:rPr>
      </w:pPr>
      <w:r w:rsidRPr="00BD319A">
        <w:rPr>
          <w:rFonts w:ascii="Segoe UI" w:hAnsi="Segoe UI" w:cs="Segoe UI"/>
        </w:rPr>
        <w:t>Para ejercer legalmente la ingeniería en Colombia es necesario tener la matrícula profesional o el certificado de inscripción profesional.</w:t>
      </w:r>
    </w:p>
    <w:p w14:paraId="6453A17C" w14:textId="77777777" w:rsidR="00BD319A" w:rsidRPr="00BD319A" w:rsidRDefault="00BD319A" w:rsidP="00BD319A">
      <w:pPr>
        <w:pStyle w:val="NormalWeb"/>
        <w:spacing w:before="0" w:beforeAutospacing="0" w:after="0" w:afterAutospacing="0"/>
        <w:jc w:val="both"/>
        <w:rPr>
          <w:rFonts w:ascii="Segoe UI" w:hAnsi="Segoe UI" w:cs="Segoe UI"/>
        </w:rPr>
      </w:pPr>
    </w:p>
    <w:p w14:paraId="7767043C" w14:textId="77777777" w:rsidR="00491860" w:rsidRDefault="00491860" w:rsidP="00BD319A">
      <w:pPr>
        <w:pStyle w:val="NormalWeb"/>
        <w:spacing w:before="0" w:beforeAutospacing="0" w:after="0" w:afterAutospacing="0"/>
        <w:jc w:val="both"/>
        <w:rPr>
          <w:rFonts w:ascii="Segoe UI" w:hAnsi="Segoe UI" w:cs="Segoe UI"/>
        </w:rPr>
      </w:pPr>
      <w:r w:rsidRPr="00BD319A">
        <w:rPr>
          <w:rFonts w:ascii="Segoe UI" w:hAnsi="Segoe UI" w:cs="Segoe UI"/>
        </w:rPr>
        <w:t>Para las ingenierías Administrativa, Ambiental, Biomédica, Civil, Financiera, Geológica, Industrial, Informática, Mecatrónica y de Sistemas y Computación, la entidad encargada de expedir la matricula profesional es el Consejo Profesional Nacional de Ingeniería −COPNIA−. Para el caso de Ingeniería Mecánica, la solicitud se realiza ante el Consejo Profesional Nacional de Ingenierías Eléctrica, Mecánica y Profesiones Afines.</w:t>
      </w:r>
    </w:p>
    <w:p w14:paraId="461A6B1B" w14:textId="77777777" w:rsidR="00BD319A" w:rsidRPr="00BD319A" w:rsidRDefault="00BD319A" w:rsidP="00BD319A">
      <w:pPr>
        <w:pStyle w:val="NormalWeb"/>
        <w:spacing w:before="0" w:beforeAutospacing="0" w:after="0" w:afterAutospacing="0"/>
        <w:jc w:val="both"/>
        <w:rPr>
          <w:rFonts w:ascii="Segoe UI" w:hAnsi="Segoe UI" w:cs="Segoe UI"/>
        </w:rPr>
      </w:pPr>
    </w:p>
    <w:p w14:paraId="7E8BC7A4" w14:textId="77777777" w:rsidR="00491860" w:rsidRDefault="00491860" w:rsidP="00BD319A">
      <w:pPr>
        <w:pStyle w:val="NormalWeb"/>
        <w:spacing w:before="0" w:beforeAutospacing="0" w:after="0" w:afterAutospacing="0"/>
        <w:rPr>
          <w:rStyle w:val="Textoennegrita"/>
          <w:rFonts w:ascii="Segoe UI" w:hAnsi="Segoe UI" w:cs="Segoe UI"/>
        </w:rPr>
      </w:pPr>
      <w:r w:rsidRPr="00BD319A">
        <w:rPr>
          <w:rStyle w:val="Textoennegrita"/>
          <w:rFonts w:ascii="Segoe UI" w:hAnsi="Segoe UI" w:cs="Segoe UI"/>
        </w:rPr>
        <w:t>Trámite ante COPNIA</w:t>
      </w:r>
    </w:p>
    <w:p w14:paraId="5376E0CD" w14:textId="77777777" w:rsidR="00BD319A" w:rsidRPr="00BD319A" w:rsidRDefault="00BD319A" w:rsidP="00BD319A">
      <w:pPr>
        <w:pStyle w:val="NormalWeb"/>
        <w:spacing w:before="0" w:beforeAutospacing="0" w:after="0" w:afterAutospacing="0"/>
        <w:rPr>
          <w:rFonts w:ascii="Segoe UI" w:hAnsi="Segoe UI" w:cs="Segoe UI"/>
        </w:rPr>
      </w:pPr>
    </w:p>
    <w:p w14:paraId="129B0CFD" w14:textId="77777777" w:rsidR="00491860" w:rsidRPr="00BD319A" w:rsidRDefault="00491860" w:rsidP="00087BE1">
      <w:pPr>
        <w:pStyle w:val="NormalWeb"/>
        <w:spacing w:before="0" w:beforeAutospacing="0" w:after="0" w:afterAutospacing="0"/>
        <w:jc w:val="both"/>
        <w:rPr>
          <w:rFonts w:ascii="Segoe UI" w:hAnsi="Segoe UI" w:cs="Segoe UI"/>
        </w:rPr>
      </w:pPr>
      <w:r w:rsidRPr="00BD319A">
        <w:rPr>
          <w:rFonts w:ascii="Segoe UI" w:hAnsi="Segoe UI" w:cs="Segoe UI"/>
        </w:rPr>
        <w:lastRenderedPageBreak/>
        <w:t xml:space="preserve">Se realiza a través del sitio web de COPNIA (www.copnia.gov.co), donde se debe completar el registro y adjuntar los documentos escaneados. Por disposiciones de la “Ley </w:t>
      </w:r>
      <w:proofErr w:type="spellStart"/>
      <w:r w:rsidRPr="00BD319A">
        <w:rPr>
          <w:rFonts w:ascii="Segoe UI" w:hAnsi="Segoe UI" w:cs="Segoe UI"/>
        </w:rPr>
        <w:t>Antitrámites</w:t>
      </w:r>
      <w:proofErr w:type="spellEnd"/>
      <w:r w:rsidRPr="00BD319A">
        <w:rPr>
          <w:rFonts w:ascii="Segoe UI" w:hAnsi="Segoe UI" w:cs="Segoe UI"/>
        </w:rPr>
        <w:t>”, la entidad actualmente no entrega tarjeta física.</w:t>
      </w:r>
    </w:p>
    <w:p w14:paraId="614E0AB1" w14:textId="77777777" w:rsidR="00491860" w:rsidRPr="00BD319A" w:rsidRDefault="00491860" w:rsidP="00BD319A">
      <w:pPr>
        <w:pStyle w:val="NormalWeb"/>
        <w:spacing w:before="0" w:beforeAutospacing="0" w:after="0" w:afterAutospacing="0"/>
        <w:rPr>
          <w:rFonts w:ascii="Segoe UI" w:hAnsi="Segoe UI" w:cs="Segoe UI"/>
        </w:rPr>
      </w:pPr>
      <w:r w:rsidRPr="00BD319A">
        <w:rPr>
          <w:rFonts w:ascii="Segoe UI" w:hAnsi="Segoe UI" w:cs="Segoe UI"/>
        </w:rPr>
        <w:t> </w:t>
      </w:r>
    </w:p>
    <w:p w14:paraId="09FD1EC4" w14:textId="77777777" w:rsidR="00491860" w:rsidRDefault="00491860" w:rsidP="00BD319A">
      <w:pPr>
        <w:pStyle w:val="NormalWeb"/>
        <w:spacing w:before="0" w:beforeAutospacing="0" w:after="0" w:afterAutospacing="0"/>
        <w:rPr>
          <w:rFonts w:ascii="Segoe UI" w:hAnsi="Segoe UI" w:cs="Segoe UI"/>
        </w:rPr>
      </w:pPr>
      <w:r w:rsidRPr="00BD319A">
        <w:rPr>
          <w:rFonts w:ascii="Segoe UI" w:hAnsi="Segoe UI" w:cs="Segoe UI"/>
        </w:rPr>
        <w:t>Paso a paso para realizar la solicitud:</w:t>
      </w:r>
    </w:p>
    <w:p w14:paraId="4E91FF59" w14:textId="77777777" w:rsidR="00BD319A" w:rsidRPr="00BD319A" w:rsidRDefault="00BD319A" w:rsidP="00BD319A">
      <w:pPr>
        <w:pStyle w:val="NormalWeb"/>
        <w:spacing w:before="0" w:beforeAutospacing="0" w:after="0" w:afterAutospacing="0"/>
        <w:rPr>
          <w:rFonts w:ascii="Segoe UI" w:hAnsi="Segoe UI" w:cs="Segoe UI"/>
        </w:rPr>
      </w:pPr>
    </w:p>
    <w:p w14:paraId="51FDD15F" w14:textId="77777777" w:rsidR="00491860" w:rsidRDefault="00491860" w:rsidP="00BD319A">
      <w:pPr>
        <w:pStyle w:val="NormalWeb"/>
        <w:numPr>
          <w:ilvl w:val="0"/>
          <w:numId w:val="12"/>
        </w:numPr>
        <w:spacing w:before="0" w:beforeAutospacing="0" w:after="0" w:afterAutospacing="0"/>
        <w:rPr>
          <w:rStyle w:val="Hipervnculo"/>
          <w:rFonts w:ascii="Segoe UI" w:hAnsi="Segoe UI" w:cs="Segoe UI"/>
        </w:rPr>
      </w:pPr>
      <w:r w:rsidRPr="00BD319A">
        <w:rPr>
          <w:rFonts w:ascii="Segoe UI" w:hAnsi="Segoe UI" w:cs="Segoe UI"/>
        </w:rPr>
        <w:t xml:space="preserve">Diligencie el formulario que se encuentra en la siguiente dirección: </w:t>
      </w:r>
      <w:hyperlink r:id="rId11" w:tgtFrame="_blank" w:tooltip="https://tramites.copnia.gov.co/copnia_microsite/professionalcertificateandrelated/processinformation" w:history="1">
        <w:r w:rsidRPr="00BD319A">
          <w:rPr>
            <w:rStyle w:val="Hipervnculo"/>
            <w:rFonts w:ascii="Segoe UI" w:hAnsi="Segoe UI" w:cs="Segoe UI"/>
          </w:rPr>
          <w:t>https://tramites.copnia.gov.co/Copnia_Microsite/ProfessionalCertificateAndRelated/ProcessInformation</w:t>
        </w:r>
      </w:hyperlink>
    </w:p>
    <w:p w14:paraId="115613C3" w14:textId="77777777" w:rsidR="00BD319A" w:rsidRPr="00BD319A" w:rsidRDefault="00BD319A" w:rsidP="00BD319A">
      <w:pPr>
        <w:pStyle w:val="NormalWeb"/>
        <w:spacing w:before="0" w:beforeAutospacing="0" w:after="0" w:afterAutospacing="0"/>
        <w:ind w:left="720"/>
        <w:rPr>
          <w:rFonts w:ascii="Segoe UI" w:hAnsi="Segoe UI" w:cs="Segoe UI"/>
        </w:rPr>
      </w:pPr>
    </w:p>
    <w:p w14:paraId="2E40E90C" w14:textId="77777777" w:rsidR="00491860" w:rsidRDefault="00491860" w:rsidP="00BD319A">
      <w:pPr>
        <w:pStyle w:val="NormalWeb"/>
        <w:numPr>
          <w:ilvl w:val="0"/>
          <w:numId w:val="12"/>
        </w:numPr>
        <w:spacing w:before="0" w:beforeAutospacing="0" w:after="0" w:afterAutospacing="0"/>
        <w:jc w:val="both"/>
        <w:rPr>
          <w:rStyle w:val="Hipervnculo"/>
          <w:rFonts w:ascii="Segoe UI" w:hAnsi="Segoe UI" w:cs="Segoe UI"/>
        </w:rPr>
      </w:pPr>
      <w:r w:rsidRPr="00BD319A">
        <w:rPr>
          <w:rFonts w:ascii="Segoe UI" w:hAnsi="Segoe UI" w:cs="Segoe UI"/>
        </w:rPr>
        <w:t xml:space="preserve">Realice el pago (puede hacerse mediante PSE, tarjeta de crédito o cupón de pago en banco). Si paga con PSE o tarjeta de crédito, cargue los documentos en formato digital. Si realiza el pago a través de cupón en entidad bancaria, deberá esperar veinticuatro horas para que el banco reporte el pago a COPNIA. Una vez transcurrido este tiempo, debe ingresar a la siguiente dirección para retomar el trámite: </w:t>
      </w:r>
      <w:hyperlink r:id="rId12" w:tgtFrame="_blank" w:tooltip="https://tramites.copnia.gov.co/copnia_microsite/requeststatus/start." w:history="1">
        <w:r w:rsidRPr="00BD319A">
          <w:rPr>
            <w:rStyle w:val="Hipervnculo"/>
            <w:rFonts w:ascii="Segoe UI" w:hAnsi="Segoe UI" w:cs="Segoe UI"/>
          </w:rPr>
          <w:t>https://tramites.copnia.gov.co/Copnia_Microsite/RequestStatus/Start.</w:t>
        </w:r>
      </w:hyperlink>
    </w:p>
    <w:p w14:paraId="0B393699" w14:textId="77777777" w:rsidR="00BD319A" w:rsidRDefault="00BD319A" w:rsidP="00BD319A">
      <w:pPr>
        <w:pStyle w:val="Prrafodelista"/>
        <w:rPr>
          <w:rFonts w:ascii="Segoe UI" w:hAnsi="Segoe UI" w:cs="Segoe UI"/>
        </w:rPr>
      </w:pPr>
    </w:p>
    <w:p w14:paraId="2CF038C4" w14:textId="77777777" w:rsidR="00491860" w:rsidRPr="00BD319A" w:rsidRDefault="00491860" w:rsidP="00BD319A">
      <w:pPr>
        <w:pStyle w:val="NormalWeb"/>
        <w:spacing w:before="0" w:beforeAutospacing="0" w:after="0" w:afterAutospacing="0"/>
        <w:ind w:left="360"/>
        <w:rPr>
          <w:rFonts w:ascii="Segoe UI" w:hAnsi="Segoe UI" w:cs="Segoe UI"/>
        </w:rPr>
      </w:pPr>
      <w:r w:rsidRPr="00BD319A">
        <w:rPr>
          <w:rFonts w:ascii="Segoe UI" w:hAnsi="Segoe UI" w:cs="Segoe UI"/>
        </w:rPr>
        <w:t>Los documentos que se deben presentar son:</w:t>
      </w:r>
    </w:p>
    <w:p w14:paraId="16BE7EFD" w14:textId="77777777" w:rsidR="00491860" w:rsidRPr="00BD319A" w:rsidRDefault="00491860" w:rsidP="00BD319A">
      <w:pPr>
        <w:numPr>
          <w:ilvl w:val="0"/>
          <w:numId w:val="10"/>
        </w:numPr>
        <w:spacing w:after="0" w:line="240" w:lineRule="auto"/>
        <w:rPr>
          <w:rFonts w:ascii="Segoe UI" w:hAnsi="Segoe UI" w:cs="Segoe UI"/>
        </w:rPr>
      </w:pPr>
      <w:r w:rsidRPr="00BD319A">
        <w:rPr>
          <w:rFonts w:ascii="Segoe UI" w:hAnsi="Segoe UI" w:cs="Segoe UI"/>
        </w:rPr>
        <w:t>Copia legible del documento de identidad por ambas caras.</w:t>
      </w:r>
    </w:p>
    <w:p w14:paraId="251A63D6" w14:textId="77777777" w:rsidR="00491860" w:rsidRPr="00BD319A" w:rsidRDefault="00491860" w:rsidP="00BD319A">
      <w:pPr>
        <w:numPr>
          <w:ilvl w:val="0"/>
          <w:numId w:val="10"/>
        </w:numPr>
        <w:spacing w:after="0" w:line="240" w:lineRule="auto"/>
        <w:rPr>
          <w:rFonts w:ascii="Segoe UI" w:hAnsi="Segoe UI" w:cs="Segoe UI"/>
        </w:rPr>
      </w:pPr>
      <w:r w:rsidRPr="00BD319A">
        <w:rPr>
          <w:rFonts w:ascii="Segoe UI" w:hAnsi="Segoe UI" w:cs="Segoe UI"/>
        </w:rPr>
        <w:t>Copia del diploma de grado. La imagen debe contener el registro correspondiente que puede encontrarse, en algunos casos, al respaldo del diploma.</w:t>
      </w:r>
    </w:p>
    <w:p w14:paraId="0074DDDD" w14:textId="77777777" w:rsidR="00491860" w:rsidRPr="00BD319A" w:rsidRDefault="00491860" w:rsidP="00BD319A">
      <w:pPr>
        <w:numPr>
          <w:ilvl w:val="0"/>
          <w:numId w:val="10"/>
        </w:numPr>
        <w:spacing w:after="0" w:line="240" w:lineRule="auto"/>
        <w:rPr>
          <w:rFonts w:ascii="Segoe UI" w:hAnsi="Segoe UI" w:cs="Segoe UI"/>
        </w:rPr>
      </w:pPr>
      <w:r w:rsidRPr="00BD319A">
        <w:rPr>
          <w:rFonts w:ascii="Segoe UI" w:hAnsi="Segoe UI" w:cs="Segoe UI"/>
        </w:rPr>
        <w:t>Copia legible del acta de grado.</w:t>
      </w:r>
    </w:p>
    <w:p w14:paraId="1E7027F3" w14:textId="77777777" w:rsidR="00491860" w:rsidRPr="00BD319A" w:rsidRDefault="00491860" w:rsidP="00BD319A">
      <w:pPr>
        <w:pStyle w:val="NormalWeb"/>
        <w:spacing w:before="0" w:beforeAutospacing="0" w:after="0" w:afterAutospacing="0"/>
        <w:rPr>
          <w:rFonts w:ascii="Segoe UI" w:hAnsi="Segoe UI" w:cs="Segoe UI"/>
        </w:rPr>
      </w:pPr>
      <w:r w:rsidRPr="00BD319A">
        <w:rPr>
          <w:rFonts w:ascii="Segoe UI" w:hAnsi="Segoe UI" w:cs="Segoe UI"/>
        </w:rPr>
        <w:t> </w:t>
      </w:r>
    </w:p>
    <w:p w14:paraId="4FB965C0" w14:textId="77777777" w:rsidR="00491860" w:rsidRPr="00BD319A" w:rsidRDefault="00491860" w:rsidP="00BD319A">
      <w:pPr>
        <w:pStyle w:val="NormalWeb"/>
        <w:spacing w:before="0" w:beforeAutospacing="0" w:after="0" w:afterAutospacing="0"/>
        <w:ind w:left="360"/>
        <w:rPr>
          <w:rFonts w:ascii="Segoe UI" w:hAnsi="Segoe UI" w:cs="Segoe UI"/>
        </w:rPr>
      </w:pPr>
      <w:r w:rsidRPr="00BD319A">
        <w:rPr>
          <w:rFonts w:ascii="Segoe UI" w:hAnsi="Segoe UI" w:cs="Segoe UI"/>
        </w:rPr>
        <w:t>El valor del trámite para el año 2023 es de $ 487.000.</w:t>
      </w:r>
    </w:p>
    <w:p w14:paraId="16815F3E" w14:textId="77777777" w:rsidR="00491860" w:rsidRPr="00BD319A" w:rsidRDefault="00491860" w:rsidP="00BD319A">
      <w:pPr>
        <w:pStyle w:val="NormalWeb"/>
        <w:spacing w:before="0" w:beforeAutospacing="0" w:after="0" w:afterAutospacing="0"/>
        <w:rPr>
          <w:rFonts w:ascii="Segoe UI" w:hAnsi="Segoe UI" w:cs="Segoe UI"/>
        </w:rPr>
      </w:pPr>
      <w:r w:rsidRPr="00BD319A">
        <w:rPr>
          <w:rFonts w:ascii="Segoe UI" w:hAnsi="Segoe UI" w:cs="Segoe UI"/>
        </w:rPr>
        <w:t> </w:t>
      </w:r>
    </w:p>
    <w:p w14:paraId="7C2F7947" w14:textId="77777777" w:rsidR="00491860" w:rsidRDefault="00491860" w:rsidP="00BD319A">
      <w:pPr>
        <w:pStyle w:val="NormalWeb"/>
        <w:spacing w:before="0" w:beforeAutospacing="0" w:after="0" w:afterAutospacing="0"/>
        <w:jc w:val="both"/>
        <w:rPr>
          <w:rStyle w:val="Textoennegrita"/>
          <w:rFonts w:ascii="Segoe UI" w:hAnsi="Segoe UI" w:cs="Segoe UI"/>
        </w:rPr>
      </w:pPr>
      <w:r w:rsidRPr="00BD319A">
        <w:rPr>
          <w:rStyle w:val="Textoennegrita"/>
          <w:rFonts w:ascii="Segoe UI" w:hAnsi="Segoe UI" w:cs="Segoe UI"/>
        </w:rPr>
        <w:t>Trámite ante el Consejo Profesional Nacional de Ingenierías Eléctrica, Mecánica y Profesiones Afines</w:t>
      </w:r>
    </w:p>
    <w:p w14:paraId="444C9BFE" w14:textId="77777777" w:rsidR="00BD319A" w:rsidRPr="00BD319A" w:rsidRDefault="00BD319A" w:rsidP="00BD319A">
      <w:pPr>
        <w:pStyle w:val="NormalWeb"/>
        <w:spacing w:before="0" w:beforeAutospacing="0" w:after="0" w:afterAutospacing="0"/>
        <w:jc w:val="both"/>
        <w:rPr>
          <w:rFonts w:ascii="Segoe UI" w:hAnsi="Segoe UI" w:cs="Segoe UI"/>
        </w:rPr>
      </w:pPr>
    </w:p>
    <w:p w14:paraId="4A093B36" w14:textId="77777777" w:rsidR="00491860" w:rsidRDefault="00491860" w:rsidP="00BD319A">
      <w:pPr>
        <w:pStyle w:val="NormalWeb"/>
        <w:spacing w:before="0" w:beforeAutospacing="0" w:after="0" w:afterAutospacing="0"/>
        <w:rPr>
          <w:rFonts w:ascii="Segoe UI" w:hAnsi="Segoe UI" w:cs="Segoe UI"/>
        </w:rPr>
      </w:pPr>
      <w:r w:rsidRPr="00BD319A">
        <w:rPr>
          <w:rFonts w:ascii="Segoe UI" w:hAnsi="Segoe UI" w:cs="Segoe UI"/>
        </w:rPr>
        <w:t>Para ingeniería Mecánica, la entidad encargada de expedir la matricula profesional es el Consejo Profesional Nacional de Ingenierías Eléctrica, Mecánica y Profesiones Afines.</w:t>
      </w:r>
    </w:p>
    <w:p w14:paraId="5F315B96" w14:textId="77777777" w:rsidR="00BD319A" w:rsidRPr="00BD319A" w:rsidRDefault="00BD319A" w:rsidP="00BD319A">
      <w:pPr>
        <w:pStyle w:val="NormalWeb"/>
        <w:spacing w:before="0" w:beforeAutospacing="0" w:after="0" w:afterAutospacing="0"/>
        <w:rPr>
          <w:rFonts w:ascii="Segoe UI" w:hAnsi="Segoe UI" w:cs="Segoe UI"/>
        </w:rPr>
      </w:pPr>
    </w:p>
    <w:p w14:paraId="03936296" w14:textId="77777777" w:rsidR="00491860" w:rsidRDefault="00491860" w:rsidP="00087BE1">
      <w:pPr>
        <w:pStyle w:val="NormalWeb"/>
        <w:spacing w:before="0" w:beforeAutospacing="0" w:after="0" w:afterAutospacing="0"/>
        <w:jc w:val="both"/>
        <w:rPr>
          <w:rFonts w:ascii="Segoe UI" w:hAnsi="Segoe UI" w:cs="Segoe UI"/>
        </w:rPr>
      </w:pPr>
      <w:r w:rsidRPr="00BD319A">
        <w:rPr>
          <w:rFonts w:ascii="Segoe UI" w:hAnsi="Segoe UI" w:cs="Segoe UI"/>
        </w:rPr>
        <w:t>El trámite se realiza a través del sitio web de la entidad (</w:t>
      </w:r>
      <w:hyperlink r:id="rId13" w:tgtFrame="_blank" w:tooltip="https://www.consejoprofesional.org.co/)" w:history="1">
        <w:r w:rsidRPr="00BD319A">
          <w:rPr>
            <w:rStyle w:val="Hipervnculo"/>
            <w:rFonts w:ascii="Segoe UI" w:hAnsi="Segoe UI" w:cs="Segoe UI"/>
          </w:rPr>
          <w:t>https://www.consejoprofesional.org.co/)</w:t>
        </w:r>
      </w:hyperlink>
      <w:r w:rsidRPr="00BD319A">
        <w:rPr>
          <w:rFonts w:ascii="Segoe UI" w:hAnsi="Segoe UI" w:cs="Segoe UI"/>
        </w:rPr>
        <w:t xml:space="preserve">, donde se debe completar el registro y adjuntar los documentos escaneados. Por disposiciones de la “Ley </w:t>
      </w:r>
      <w:proofErr w:type="spellStart"/>
      <w:r w:rsidRPr="00BD319A">
        <w:rPr>
          <w:rFonts w:ascii="Segoe UI" w:hAnsi="Segoe UI" w:cs="Segoe UI"/>
        </w:rPr>
        <w:t>Antitrámites</w:t>
      </w:r>
      <w:proofErr w:type="spellEnd"/>
      <w:r w:rsidRPr="00BD319A">
        <w:rPr>
          <w:rFonts w:ascii="Segoe UI" w:hAnsi="Segoe UI" w:cs="Segoe UI"/>
        </w:rPr>
        <w:t>”, la entidad actualmente no entrega tarjeta física.</w:t>
      </w:r>
    </w:p>
    <w:p w14:paraId="4839C6D8" w14:textId="77777777" w:rsidR="00087BE1" w:rsidRPr="00BD319A" w:rsidRDefault="00087BE1" w:rsidP="00087BE1">
      <w:pPr>
        <w:pStyle w:val="NormalWeb"/>
        <w:spacing w:before="0" w:beforeAutospacing="0" w:after="0" w:afterAutospacing="0"/>
        <w:jc w:val="both"/>
        <w:rPr>
          <w:rFonts w:ascii="Segoe UI" w:hAnsi="Segoe UI" w:cs="Segoe UI"/>
        </w:rPr>
      </w:pPr>
    </w:p>
    <w:p w14:paraId="6B8E28B4" w14:textId="77777777" w:rsidR="00491860" w:rsidRDefault="00491860" w:rsidP="00BD319A">
      <w:pPr>
        <w:pStyle w:val="NormalWeb"/>
        <w:spacing w:before="0" w:beforeAutospacing="0" w:after="0" w:afterAutospacing="0"/>
        <w:rPr>
          <w:rFonts w:ascii="Segoe UI" w:hAnsi="Segoe UI" w:cs="Segoe UI"/>
        </w:rPr>
      </w:pPr>
      <w:r w:rsidRPr="00BD319A">
        <w:rPr>
          <w:rFonts w:ascii="Segoe UI" w:hAnsi="Segoe UI" w:cs="Segoe UI"/>
        </w:rPr>
        <w:t>El valor del trámite para el año 2023 es de $ 678.000.</w:t>
      </w:r>
    </w:p>
    <w:p w14:paraId="47BC723C" w14:textId="77777777" w:rsidR="00087BE1" w:rsidRPr="00BD319A" w:rsidRDefault="00087BE1" w:rsidP="00BD319A">
      <w:pPr>
        <w:pStyle w:val="NormalWeb"/>
        <w:spacing w:before="0" w:beforeAutospacing="0" w:after="0" w:afterAutospacing="0"/>
        <w:rPr>
          <w:rFonts w:ascii="Segoe UI" w:hAnsi="Segoe UI" w:cs="Segoe UI"/>
        </w:rPr>
      </w:pPr>
    </w:p>
    <w:p w14:paraId="2377308E" w14:textId="77777777" w:rsidR="00491860" w:rsidRDefault="00491860" w:rsidP="00BD319A">
      <w:pPr>
        <w:pStyle w:val="NormalWeb"/>
        <w:spacing w:before="0" w:beforeAutospacing="0" w:after="0" w:afterAutospacing="0"/>
        <w:rPr>
          <w:rFonts w:ascii="Segoe UI" w:hAnsi="Segoe UI" w:cs="Segoe UI"/>
        </w:rPr>
      </w:pPr>
      <w:r w:rsidRPr="00BD319A">
        <w:rPr>
          <w:rFonts w:ascii="Segoe UI" w:hAnsi="Segoe UI" w:cs="Segoe UI"/>
        </w:rPr>
        <w:t>Paso a paso para realizar la solicitud:</w:t>
      </w:r>
    </w:p>
    <w:p w14:paraId="2E8E7960" w14:textId="77777777" w:rsidR="00087BE1" w:rsidRPr="00BD319A" w:rsidRDefault="00087BE1" w:rsidP="00BD319A">
      <w:pPr>
        <w:pStyle w:val="NormalWeb"/>
        <w:spacing w:before="0" w:beforeAutospacing="0" w:after="0" w:afterAutospacing="0"/>
        <w:rPr>
          <w:rFonts w:ascii="Segoe UI" w:hAnsi="Segoe UI" w:cs="Segoe UI"/>
        </w:rPr>
      </w:pPr>
    </w:p>
    <w:p w14:paraId="2AD31DC9" w14:textId="77777777" w:rsidR="00491860" w:rsidRDefault="00491860" w:rsidP="00087BE1">
      <w:pPr>
        <w:pStyle w:val="NormalWeb"/>
        <w:spacing w:before="0" w:beforeAutospacing="0" w:after="0" w:afterAutospacing="0"/>
        <w:jc w:val="both"/>
        <w:rPr>
          <w:rFonts w:ascii="Segoe UI" w:hAnsi="Segoe UI" w:cs="Segoe UI"/>
        </w:rPr>
      </w:pPr>
      <w:r w:rsidRPr="00BD319A">
        <w:rPr>
          <w:rFonts w:ascii="Segoe UI" w:hAnsi="Segoe UI" w:cs="Segoe UI"/>
        </w:rPr>
        <w:t>Diligenciar en su totalidad el formulario disponible en la siguiente dirección: </w:t>
      </w:r>
      <w:hyperlink r:id="rId14" w:tgtFrame="_blank" w:tooltip="https://www.consejoprofesional.org.co/registro-proceso.php" w:history="1">
        <w:r w:rsidRPr="00BD319A">
          <w:rPr>
            <w:rStyle w:val="Hipervnculo"/>
            <w:rFonts w:ascii="Segoe UI" w:hAnsi="Segoe UI" w:cs="Segoe UI"/>
          </w:rPr>
          <w:t>https://www.consejoprofesional.org.co/registro-proceso.php</w:t>
        </w:r>
      </w:hyperlink>
      <w:r w:rsidRPr="00BD319A">
        <w:rPr>
          <w:rFonts w:ascii="Segoe UI" w:hAnsi="Segoe UI" w:cs="Segoe UI"/>
        </w:rPr>
        <w:t>.</w:t>
      </w:r>
    </w:p>
    <w:p w14:paraId="002A6D8F" w14:textId="77777777" w:rsidR="00087BE1" w:rsidRPr="00BD319A" w:rsidRDefault="00087BE1" w:rsidP="00087BE1">
      <w:pPr>
        <w:pStyle w:val="NormalWeb"/>
        <w:spacing w:before="0" w:beforeAutospacing="0" w:after="0" w:afterAutospacing="0"/>
        <w:jc w:val="both"/>
        <w:rPr>
          <w:rFonts w:ascii="Segoe UI" w:hAnsi="Segoe UI" w:cs="Segoe UI"/>
        </w:rPr>
      </w:pPr>
    </w:p>
    <w:p w14:paraId="76B9A9A3" w14:textId="77777777" w:rsidR="00491860" w:rsidRPr="00BD319A" w:rsidRDefault="00491860" w:rsidP="00BD319A">
      <w:pPr>
        <w:numPr>
          <w:ilvl w:val="0"/>
          <w:numId w:val="11"/>
        </w:numPr>
        <w:spacing w:after="0" w:line="240" w:lineRule="auto"/>
        <w:rPr>
          <w:rFonts w:ascii="Segoe UI" w:hAnsi="Segoe UI" w:cs="Segoe UI"/>
        </w:rPr>
      </w:pPr>
      <w:r w:rsidRPr="00BD319A">
        <w:rPr>
          <w:rFonts w:ascii="Segoe UI" w:hAnsi="Segoe UI" w:cs="Segoe UI"/>
        </w:rPr>
        <w:t>Adjuntar cédula original escaneada en formato PDF.</w:t>
      </w:r>
    </w:p>
    <w:p w14:paraId="4BADD63D" w14:textId="77777777" w:rsidR="00491860" w:rsidRPr="00BD319A" w:rsidRDefault="00491860" w:rsidP="00BD319A">
      <w:pPr>
        <w:numPr>
          <w:ilvl w:val="0"/>
          <w:numId w:val="11"/>
        </w:numPr>
        <w:spacing w:after="0" w:line="240" w:lineRule="auto"/>
        <w:rPr>
          <w:rFonts w:ascii="Segoe UI" w:hAnsi="Segoe UI" w:cs="Segoe UI"/>
        </w:rPr>
      </w:pPr>
      <w:r w:rsidRPr="00BD319A">
        <w:rPr>
          <w:rFonts w:ascii="Segoe UI" w:hAnsi="Segoe UI" w:cs="Segoe UI"/>
        </w:rPr>
        <w:t>Adjuntar diploma o acta de grado original escaneada en formato PDF.</w:t>
      </w:r>
    </w:p>
    <w:p w14:paraId="6700CC55" w14:textId="77777777" w:rsidR="00491860" w:rsidRPr="00BD319A" w:rsidRDefault="00491860" w:rsidP="00BD319A">
      <w:pPr>
        <w:numPr>
          <w:ilvl w:val="0"/>
          <w:numId w:val="11"/>
        </w:numPr>
        <w:spacing w:after="0" w:line="240" w:lineRule="auto"/>
        <w:rPr>
          <w:rFonts w:ascii="Segoe UI" w:hAnsi="Segoe UI" w:cs="Segoe UI"/>
        </w:rPr>
      </w:pPr>
      <w:r w:rsidRPr="00BD319A">
        <w:rPr>
          <w:rFonts w:ascii="Segoe UI" w:hAnsi="Segoe UI" w:cs="Segoe UI"/>
        </w:rPr>
        <w:t>Adjuntar foto a color en formato JPG, de dimensiones 3x4 sobre fondo blanco e iluminación frontal. El peso máximo del archivo puede ser de 800 Kb.</w:t>
      </w:r>
    </w:p>
    <w:p w14:paraId="24ABC17B" w14:textId="77777777" w:rsidR="00491860" w:rsidRPr="00BD319A" w:rsidRDefault="00491860" w:rsidP="00BD319A">
      <w:pPr>
        <w:numPr>
          <w:ilvl w:val="0"/>
          <w:numId w:val="11"/>
        </w:numPr>
        <w:spacing w:after="0" w:line="240" w:lineRule="auto"/>
        <w:rPr>
          <w:rFonts w:ascii="Segoe UI" w:hAnsi="Segoe UI" w:cs="Segoe UI"/>
        </w:rPr>
      </w:pPr>
      <w:r w:rsidRPr="00BD319A">
        <w:rPr>
          <w:rFonts w:ascii="Segoe UI" w:hAnsi="Segoe UI" w:cs="Segoe UI"/>
        </w:rPr>
        <w:t xml:space="preserve">Archivo en formato </w:t>
      </w:r>
      <w:proofErr w:type="spellStart"/>
      <w:r w:rsidRPr="00BD319A">
        <w:rPr>
          <w:rFonts w:ascii="Segoe UI" w:hAnsi="Segoe UI" w:cs="Segoe UI"/>
        </w:rPr>
        <w:t>pdf</w:t>
      </w:r>
      <w:proofErr w:type="spellEnd"/>
      <w:r w:rsidRPr="00BD319A">
        <w:rPr>
          <w:rFonts w:ascii="Segoe UI" w:hAnsi="Segoe UI" w:cs="Segoe UI"/>
        </w:rPr>
        <w:t xml:space="preserve"> del recibo de consignación por el valor correspondiente a partir de la lista de costos para el año 2023 a nombre de ACIEM o pago electrónico por medio de tarjeta de crédito.</w:t>
      </w:r>
    </w:p>
    <w:p w14:paraId="6C2A5509" w14:textId="77777777" w:rsidR="00087BE1" w:rsidRDefault="00087BE1" w:rsidP="00BD319A">
      <w:pPr>
        <w:pStyle w:val="NormalWeb"/>
        <w:spacing w:before="0" w:beforeAutospacing="0" w:after="0" w:afterAutospacing="0"/>
        <w:rPr>
          <w:rFonts w:ascii="Segoe UI" w:hAnsi="Segoe UI" w:cs="Segoe UI"/>
          <w:b/>
        </w:rPr>
      </w:pPr>
    </w:p>
    <w:p w14:paraId="2F0D33CE" w14:textId="77777777" w:rsidR="00491860" w:rsidRPr="00BD319A" w:rsidRDefault="00491860" w:rsidP="00BD319A">
      <w:pPr>
        <w:pStyle w:val="NormalWeb"/>
        <w:spacing w:before="0" w:beforeAutospacing="0" w:after="0" w:afterAutospacing="0"/>
        <w:rPr>
          <w:rFonts w:ascii="Segoe UI" w:hAnsi="Segoe UI" w:cs="Segoe UI"/>
          <w:b/>
        </w:rPr>
      </w:pPr>
      <w:r w:rsidRPr="00BD319A">
        <w:rPr>
          <w:rFonts w:ascii="Segoe UI" w:hAnsi="Segoe UI" w:cs="Segoe UI"/>
          <w:b/>
        </w:rPr>
        <w:t>Duración del trámite</w:t>
      </w:r>
    </w:p>
    <w:p w14:paraId="2889314A" w14:textId="77777777" w:rsidR="00491860" w:rsidRPr="00BD319A" w:rsidRDefault="00491860" w:rsidP="00BD319A">
      <w:pPr>
        <w:pStyle w:val="NormalWeb"/>
        <w:spacing w:before="0" w:beforeAutospacing="0" w:after="0" w:afterAutospacing="0"/>
        <w:rPr>
          <w:rFonts w:ascii="Segoe UI" w:hAnsi="Segoe UI" w:cs="Segoe UI"/>
        </w:rPr>
      </w:pPr>
      <w:r w:rsidRPr="00BD319A">
        <w:rPr>
          <w:rFonts w:ascii="Segoe UI" w:hAnsi="Segoe UI" w:cs="Segoe UI"/>
        </w:rPr>
        <w:t>El tiempo máximo establecido para la obtención de la matrícula profesional es de treinta días calendario después de la verificación de los documentos, es decir, de la radicación. </w:t>
      </w:r>
    </w:p>
    <w:p w14:paraId="3234BA5A" w14:textId="77777777" w:rsidR="0025534E" w:rsidRDefault="0025534E" w:rsidP="00BD319A">
      <w:pPr>
        <w:spacing w:after="0" w:line="240" w:lineRule="auto"/>
        <w:jc w:val="both"/>
        <w:rPr>
          <w:rFonts w:ascii="Segoe UI" w:hAnsi="Segoe UI" w:cs="Segoe UI"/>
        </w:rPr>
      </w:pPr>
    </w:p>
    <w:p w14:paraId="2BDDD9B3" w14:textId="77777777" w:rsidR="00087BE1" w:rsidRPr="00BD319A" w:rsidRDefault="00087BE1" w:rsidP="00BD319A">
      <w:pPr>
        <w:spacing w:after="0" w:line="240" w:lineRule="auto"/>
        <w:jc w:val="both"/>
        <w:rPr>
          <w:rFonts w:ascii="Segoe UI" w:hAnsi="Segoe UI" w:cs="Segoe UI"/>
        </w:rPr>
      </w:pPr>
    </w:p>
    <w:sectPr w:rsidR="00087BE1" w:rsidRPr="00BD31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372"/>
    <w:multiLevelType w:val="hybridMultilevel"/>
    <w:tmpl w:val="4CDC2A5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B72E16"/>
    <w:multiLevelType w:val="hybridMultilevel"/>
    <w:tmpl w:val="5A96AB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8040E9A"/>
    <w:multiLevelType w:val="hybridMultilevel"/>
    <w:tmpl w:val="A094EE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86976CB"/>
    <w:multiLevelType w:val="hybridMultilevel"/>
    <w:tmpl w:val="16145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F307E8"/>
    <w:multiLevelType w:val="hybridMultilevel"/>
    <w:tmpl w:val="E662D4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08C48BB"/>
    <w:multiLevelType w:val="hybridMultilevel"/>
    <w:tmpl w:val="C51AF7D0"/>
    <w:lvl w:ilvl="0" w:tplc="240A000F">
      <w:start w:val="1"/>
      <w:numFmt w:val="decimal"/>
      <w:lvlText w:val="%1."/>
      <w:lvlJc w:val="left"/>
      <w:pPr>
        <w:ind w:left="360" w:hanging="360"/>
      </w:pPr>
      <w:rPr>
        <w:rFonts w:hint="default"/>
        <w:color w:val="auto"/>
        <w:u w:val="non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60F14D33"/>
    <w:multiLevelType w:val="multilevel"/>
    <w:tmpl w:val="EA30E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C143D8"/>
    <w:multiLevelType w:val="multilevel"/>
    <w:tmpl w:val="0A8E58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90716F"/>
    <w:multiLevelType w:val="hybridMultilevel"/>
    <w:tmpl w:val="2676E9CA"/>
    <w:lvl w:ilvl="0" w:tplc="DDA6CBC0">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7AF72FE1"/>
    <w:multiLevelType w:val="hybridMultilevel"/>
    <w:tmpl w:val="EC0065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CB91EF4"/>
    <w:multiLevelType w:val="multilevel"/>
    <w:tmpl w:val="611C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1">
      <w:lvl w:ilvl="1">
        <w:numFmt w:val="lowerLetter"/>
        <w:lvlText w:val="%2."/>
        <w:lvlJc w:val="left"/>
      </w:lvl>
    </w:lvlOverride>
  </w:num>
  <w:num w:numId="3">
    <w:abstractNumId w:val="8"/>
  </w:num>
  <w:num w:numId="4">
    <w:abstractNumId w:val="2"/>
  </w:num>
  <w:num w:numId="5">
    <w:abstractNumId w:val="3"/>
  </w:num>
  <w:num w:numId="6">
    <w:abstractNumId w:val="1"/>
  </w:num>
  <w:num w:numId="7">
    <w:abstractNumId w:val="4"/>
  </w:num>
  <w:num w:numId="8">
    <w:abstractNumId w:val="0"/>
  </w:num>
  <w:num w:numId="9">
    <w:abstractNumId w:val="9"/>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5A9"/>
    <w:rsid w:val="00017BA5"/>
    <w:rsid w:val="00026CA7"/>
    <w:rsid w:val="00035B9E"/>
    <w:rsid w:val="00055A73"/>
    <w:rsid w:val="000669AF"/>
    <w:rsid w:val="00074B77"/>
    <w:rsid w:val="00087BE1"/>
    <w:rsid w:val="0011696D"/>
    <w:rsid w:val="0019751B"/>
    <w:rsid w:val="001C09B4"/>
    <w:rsid w:val="001E1A43"/>
    <w:rsid w:val="001E7FA0"/>
    <w:rsid w:val="001F46FB"/>
    <w:rsid w:val="0021072D"/>
    <w:rsid w:val="00246357"/>
    <w:rsid w:val="0025534E"/>
    <w:rsid w:val="0025620A"/>
    <w:rsid w:val="002562DA"/>
    <w:rsid w:val="002D4603"/>
    <w:rsid w:val="002E68B3"/>
    <w:rsid w:val="002F09CB"/>
    <w:rsid w:val="002F5ADD"/>
    <w:rsid w:val="00303CBB"/>
    <w:rsid w:val="00325C6E"/>
    <w:rsid w:val="0032603E"/>
    <w:rsid w:val="0034193B"/>
    <w:rsid w:val="00346A1E"/>
    <w:rsid w:val="0035013E"/>
    <w:rsid w:val="003645A9"/>
    <w:rsid w:val="003779FA"/>
    <w:rsid w:val="00383281"/>
    <w:rsid w:val="003A32AF"/>
    <w:rsid w:val="003A73CF"/>
    <w:rsid w:val="003F2620"/>
    <w:rsid w:val="004009D5"/>
    <w:rsid w:val="00413E84"/>
    <w:rsid w:val="00421FFB"/>
    <w:rsid w:val="004326B7"/>
    <w:rsid w:val="004442E2"/>
    <w:rsid w:val="00461041"/>
    <w:rsid w:val="00462774"/>
    <w:rsid w:val="00491860"/>
    <w:rsid w:val="004C045F"/>
    <w:rsid w:val="004F209C"/>
    <w:rsid w:val="005301D8"/>
    <w:rsid w:val="00556BAD"/>
    <w:rsid w:val="00561AD2"/>
    <w:rsid w:val="00564805"/>
    <w:rsid w:val="005A3D39"/>
    <w:rsid w:val="005A4235"/>
    <w:rsid w:val="005C685E"/>
    <w:rsid w:val="005E2DAC"/>
    <w:rsid w:val="00651DE3"/>
    <w:rsid w:val="006531FB"/>
    <w:rsid w:val="0067545D"/>
    <w:rsid w:val="006816E6"/>
    <w:rsid w:val="00694A19"/>
    <w:rsid w:val="006A67AF"/>
    <w:rsid w:val="006C19EB"/>
    <w:rsid w:val="006C528E"/>
    <w:rsid w:val="006D4E68"/>
    <w:rsid w:val="006F1171"/>
    <w:rsid w:val="006F2C9F"/>
    <w:rsid w:val="00712896"/>
    <w:rsid w:val="00721EFE"/>
    <w:rsid w:val="00742EAB"/>
    <w:rsid w:val="00745A73"/>
    <w:rsid w:val="007557C9"/>
    <w:rsid w:val="00776643"/>
    <w:rsid w:val="00791014"/>
    <w:rsid w:val="007A1075"/>
    <w:rsid w:val="007C0BF5"/>
    <w:rsid w:val="007D6E30"/>
    <w:rsid w:val="007E7FEE"/>
    <w:rsid w:val="00803C24"/>
    <w:rsid w:val="00807965"/>
    <w:rsid w:val="00815E46"/>
    <w:rsid w:val="00863419"/>
    <w:rsid w:val="00892BE4"/>
    <w:rsid w:val="00897BF5"/>
    <w:rsid w:val="008A6FBF"/>
    <w:rsid w:val="008D6799"/>
    <w:rsid w:val="00902D22"/>
    <w:rsid w:val="00941285"/>
    <w:rsid w:val="00942FC1"/>
    <w:rsid w:val="00965F3C"/>
    <w:rsid w:val="00993F99"/>
    <w:rsid w:val="00995BAB"/>
    <w:rsid w:val="009E5D5A"/>
    <w:rsid w:val="00A02E54"/>
    <w:rsid w:val="00A206E8"/>
    <w:rsid w:val="00A328FF"/>
    <w:rsid w:val="00A40EB2"/>
    <w:rsid w:val="00A470E7"/>
    <w:rsid w:val="00A47816"/>
    <w:rsid w:val="00A50EBC"/>
    <w:rsid w:val="00A622E7"/>
    <w:rsid w:val="00A95031"/>
    <w:rsid w:val="00AB2078"/>
    <w:rsid w:val="00AF045B"/>
    <w:rsid w:val="00AF0D34"/>
    <w:rsid w:val="00B70427"/>
    <w:rsid w:val="00B946F9"/>
    <w:rsid w:val="00BA69B3"/>
    <w:rsid w:val="00BB5133"/>
    <w:rsid w:val="00BC0797"/>
    <w:rsid w:val="00BD139D"/>
    <w:rsid w:val="00BD319A"/>
    <w:rsid w:val="00BD3874"/>
    <w:rsid w:val="00BE3E4A"/>
    <w:rsid w:val="00BF513D"/>
    <w:rsid w:val="00C0129F"/>
    <w:rsid w:val="00C23C84"/>
    <w:rsid w:val="00C4053E"/>
    <w:rsid w:val="00C422B8"/>
    <w:rsid w:val="00C62180"/>
    <w:rsid w:val="00C82514"/>
    <w:rsid w:val="00C93096"/>
    <w:rsid w:val="00CB4E94"/>
    <w:rsid w:val="00D06551"/>
    <w:rsid w:val="00D407B3"/>
    <w:rsid w:val="00D72F94"/>
    <w:rsid w:val="00D8110D"/>
    <w:rsid w:val="00D96B31"/>
    <w:rsid w:val="00DC2126"/>
    <w:rsid w:val="00DC677D"/>
    <w:rsid w:val="00DC7A41"/>
    <w:rsid w:val="00DE76C0"/>
    <w:rsid w:val="00DE774D"/>
    <w:rsid w:val="00DF57DC"/>
    <w:rsid w:val="00E03947"/>
    <w:rsid w:val="00E03DD6"/>
    <w:rsid w:val="00E46284"/>
    <w:rsid w:val="00E515C0"/>
    <w:rsid w:val="00E60D8E"/>
    <w:rsid w:val="00EE4879"/>
    <w:rsid w:val="00EE51CF"/>
    <w:rsid w:val="00F20CD2"/>
    <w:rsid w:val="00F21641"/>
    <w:rsid w:val="00F22017"/>
    <w:rsid w:val="00F7745C"/>
    <w:rsid w:val="00F8002B"/>
    <w:rsid w:val="00F933F7"/>
    <w:rsid w:val="00FB02FD"/>
    <w:rsid w:val="00FB4C98"/>
    <w:rsid w:val="00FB6C35"/>
    <w:rsid w:val="00FB76A8"/>
    <w:rsid w:val="00FF04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6220"/>
  <w15:chartTrackingRefBased/>
  <w15:docId w15:val="{98B385F7-6A1D-46AD-AD29-8BF7189A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0D34"/>
    <w:rPr>
      <w:color w:val="0563C1" w:themeColor="hyperlink"/>
      <w:u w:val="single"/>
    </w:rPr>
  </w:style>
  <w:style w:type="character" w:customStyle="1" w:styleId="Mencinsinresolver1">
    <w:name w:val="Mención sin resolver1"/>
    <w:basedOn w:val="Fuentedeprrafopredeter"/>
    <w:uiPriority w:val="99"/>
    <w:semiHidden/>
    <w:unhideWhenUsed/>
    <w:rsid w:val="00AF0D34"/>
    <w:rPr>
      <w:color w:val="605E5C"/>
      <w:shd w:val="clear" w:color="auto" w:fill="E1DFDD"/>
    </w:rPr>
  </w:style>
  <w:style w:type="paragraph" w:styleId="NormalWeb">
    <w:name w:val="Normal (Web)"/>
    <w:basedOn w:val="Normal"/>
    <w:uiPriority w:val="99"/>
    <w:semiHidden/>
    <w:unhideWhenUsed/>
    <w:rsid w:val="00815E4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15E46"/>
    <w:rPr>
      <w:b/>
      <w:bCs/>
    </w:rPr>
  </w:style>
  <w:style w:type="paragraph" w:styleId="Prrafodelista">
    <w:name w:val="List Paragraph"/>
    <w:basedOn w:val="Normal"/>
    <w:uiPriority w:val="34"/>
    <w:qFormat/>
    <w:rsid w:val="00FB76A8"/>
    <w:pPr>
      <w:ind w:left="720"/>
      <w:contextualSpacing/>
    </w:pPr>
  </w:style>
  <w:style w:type="character" w:customStyle="1" w:styleId="Mencinsinresolver2">
    <w:name w:val="Mención sin resolver2"/>
    <w:basedOn w:val="Fuentedeprrafopredeter"/>
    <w:uiPriority w:val="99"/>
    <w:semiHidden/>
    <w:unhideWhenUsed/>
    <w:rsid w:val="0025534E"/>
    <w:rPr>
      <w:color w:val="605E5C"/>
      <w:shd w:val="clear" w:color="auto" w:fill="E1DFDD"/>
    </w:rPr>
  </w:style>
  <w:style w:type="character" w:styleId="Hipervnculovisitado">
    <w:name w:val="FollowedHyperlink"/>
    <w:basedOn w:val="Fuentedeprrafopredeter"/>
    <w:uiPriority w:val="99"/>
    <w:semiHidden/>
    <w:unhideWhenUsed/>
    <w:rsid w:val="00EE51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8576">
      <w:bodyDiv w:val="1"/>
      <w:marLeft w:val="0"/>
      <w:marRight w:val="0"/>
      <w:marTop w:val="0"/>
      <w:marBottom w:val="0"/>
      <w:divBdr>
        <w:top w:val="none" w:sz="0" w:space="0" w:color="auto"/>
        <w:left w:val="none" w:sz="0" w:space="0" w:color="auto"/>
        <w:bottom w:val="none" w:sz="0" w:space="0" w:color="auto"/>
        <w:right w:val="none" w:sz="0" w:space="0" w:color="auto"/>
      </w:divBdr>
    </w:div>
    <w:div w:id="677195122">
      <w:bodyDiv w:val="1"/>
      <w:marLeft w:val="0"/>
      <w:marRight w:val="0"/>
      <w:marTop w:val="0"/>
      <w:marBottom w:val="0"/>
      <w:divBdr>
        <w:top w:val="none" w:sz="0" w:space="0" w:color="auto"/>
        <w:left w:val="none" w:sz="0" w:space="0" w:color="auto"/>
        <w:bottom w:val="none" w:sz="0" w:space="0" w:color="auto"/>
        <w:right w:val="none" w:sz="0" w:space="0" w:color="auto"/>
      </w:divBdr>
    </w:div>
    <w:div w:id="1067996461">
      <w:bodyDiv w:val="1"/>
      <w:marLeft w:val="0"/>
      <w:marRight w:val="0"/>
      <w:marTop w:val="0"/>
      <w:marBottom w:val="0"/>
      <w:divBdr>
        <w:top w:val="none" w:sz="0" w:space="0" w:color="auto"/>
        <w:left w:val="none" w:sz="0" w:space="0" w:color="auto"/>
        <w:bottom w:val="none" w:sz="0" w:space="0" w:color="auto"/>
        <w:right w:val="none" w:sz="0" w:space="0" w:color="auto"/>
      </w:divBdr>
    </w:div>
    <w:div w:id="1116757695">
      <w:bodyDiv w:val="1"/>
      <w:marLeft w:val="0"/>
      <w:marRight w:val="0"/>
      <w:marTop w:val="0"/>
      <w:marBottom w:val="0"/>
      <w:divBdr>
        <w:top w:val="none" w:sz="0" w:space="0" w:color="auto"/>
        <w:left w:val="none" w:sz="0" w:space="0" w:color="auto"/>
        <w:bottom w:val="none" w:sz="0" w:space="0" w:color="auto"/>
        <w:right w:val="none" w:sz="0" w:space="0" w:color="auto"/>
      </w:divBdr>
    </w:div>
    <w:div w:id="1254321800">
      <w:bodyDiv w:val="1"/>
      <w:marLeft w:val="0"/>
      <w:marRight w:val="0"/>
      <w:marTop w:val="0"/>
      <w:marBottom w:val="0"/>
      <w:divBdr>
        <w:top w:val="none" w:sz="0" w:space="0" w:color="auto"/>
        <w:left w:val="none" w:sz="0" w:space="0" w:color="auto"/>
        <w:bottom w:val="none" w:sz="0" w:space="0" w:color="auto"/>
        <w:right w:val="none" w:sz="0" w:space="0" w:color="auto"/>
      </w:divBdr>
    </w:div>
    <w:div w:id="1392777179">
      <w:bodyDiv w:val="1"/>
      <w:marLeft w:val="0"/>
      <w:marRight w:val="0"/>
      <w:marTop w:val="0"/>
      <w:marBottom w:val="0"/>
      <w:divBdr>
        <w:top w:val="none" w:sz="0" w:space="0" w:color="auto"/>
        <w:left w:val="none" w:sz="0" w:space="0" w:color="auto"/>
        <w:bottom w:val="none" w:sz="0" w:space="0" w:color="auto"/>
        <w:right w:val="none" w:sz="0" w:space="0" w:color="auto"/>
      </w:divBdr>
    </w:div>
    <w:div w:id="1395160316">
      <w:bodyDiv w:val="1"/>
      <w:marLeft w:val="0"/>
      <w:marRight w:val="0"/>
      <w:marTop w:val="0"/>
      <w:marBottom w:val="0"/>
      <w:divBdr>
        <w:top w:val="none" w:sz="0" w:space="0" w:color="auto"/>
        <w:left w:val="none" w:sz="0" w:space="0" w:color="auto"/>
        <w:bottom w:val="none" w:sz="0" w:space="0" w:color="auto"/>
        <w:right w:val="none" w:sz="0" w:space="0" w:color="auto"/>
      </w:divBdr>
      <w:divsChild>
        <w:div w:id="40524196">
          <w:marLeft w:val="0"/>
          <w:marRight w:val="0"/>
          <w:marTop w:val="0"/>
          <w:marBottom w:val="300"/>
          <w:divBdr>
            <w:top w:val="none" w:sz="0" w:space="0" w:color="auto"/>
            <w:left w:val="none" w:sz="0" w:space="0" w:color="auto"/>
            <w:bottom w:val="none" w:sz="0" w:space="0" w:color="auto"/>
            <w:right w:val="none" w:sz="0" w:space="0" w:color="auto"/>
          </w:divBdr>
          <w:divsChild>
            <w:div w:id="1964455893">
              <w:marLeft w:val="0"/>
              <w:marRight w:val="0"/>
              <w:marTop w:val="0"/>
              <w:marBottom w:val="0"/>
              <w:divBdr>
                <w:top w:val="none" w:sz="0" w:space="0" w:color="auto"/>
                <w:left w:val="none" w:sz="0" w:space="0" w:color="auto"/>
                <w:bottom w:val="none" w:sz="0" w:space="0" w:color="auto"/>
                <w:right w:val="none" w:sz="0" w:space="0" w:color="auto"/>
              </w:divBdr>
              <w:divsChild>
                <w:div w:id="3766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35646">
          <w:marLeft w:val="0"/>
          <w:marRight w:val="0"/>
          <w:marTop w:val="0"/>
          <w:marBottom w:val="0"/>
          <w:divBdr>
            <w:top w:val="none" w:sz="0" w:space="0" w:color="auto"/>
            <w:left w:val="none" w:sz="0" w:space="0" w:color="auto"/>
            <w:bottom w:val="none" w:sz="0" w:space="0" w:color="auto"/>
            <w:right w:val="none" w:sz="0" w:space="0" w:color="auto"/>
          </w:divBdr>
          <w:divsChild>
            <w:div w:id="46073300">
              <w:marLeft w:val="0"/>
              <w:marRight w:val="0"/>
              <w:marTop w:val="0"/>
              <w:marBottom w:val="0"/>
              <w:divBdr>
                <w:top w:val="none" w:sz="0" w:space="0" w:color="auto"/>
                <w:left w:val="none" w:sz="0" w:space="0" w:color="auto"/>
                <w:bottom w:val="none" w:sz="0" w:space="0" w:color="auto"/>
                <w:right w:val="none" w:sz="0" w:space="0" w:color="auto"/>
              </w:divBdr>
              <w:divsChild>
                <w:div w:id="19099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83989">
      <w:bodyDiv w:val="1"/>
      <w:marLeft w:val="0"/>
      <w:marRight w:val="0"/>
      <w:marTop w:val="0"/>
      <w:marBottom w:val="0"/>
      <w:divBdr>
        <w:top w:val="none" w:sz="0" w:space="0" w:color="auto"/>
        <w:left w:val="none" w:sz="0" w:space="0" w:color="auto"/>
        <w:bottom w:val="none" w:sz="0" w:space="0" w:color="auto"/>
        <w:right w:val="none" w:sz="0" w:space="0" w:color="auto"/>
      </w:divBdr>
    </w:div>
    <w:div w:id="1827015513">
      <w:bodyDiv w:val="1"/>
      <w:marLeft w:val="0"/>
      <w:marRight w:val="0"/>
      <w:marTop w:val="0"/>
      <w:marBottom w:val="0"/>
      <w:divBdr>
        <w:top w:val="none" w:sz="0" w:space="0" w:color="auto"/>
        <w:left w:val="none" w:sz="0" w:space="0" w:color="auto"/>
        <w:bottom w:val="none" w:sz="0" w:space="0" w:color="auto"/>
        <w:right w:val="none" w:sz="0" w:space="0" w:color="auto"/>
      </w:divBdr>
    </w:div>
    <w:div w:id="1840609231">
      <w:bodyDiv w:val="1"/>
      <w:marLeft w:val="0"/>
      <w:marRight w:val="0"/>
      <w:marTop w:val="0"/>
      <w:marBottom w:val="0"/>
      <w:divBdr>
        <w:top w:val="none" w:sz="0" w:space="0" w:color="auto"/>
        <w:left w:val="none" w:sz="0" w:space="0" w:color="auto"/>
        <w:bottom w:val="none" w:sz="0" w:space="0" w:color="auto"/>
        <w:right w:val="none" w:sz="0" w:space="0" w:color="auto"/>
      </w:divBdr>
    </w:div>
    <w:div w:id="185167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sejoprofesional.org.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mites.copnia.gov.co/Copnia_Microsite/RequestStatus/Sta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mites.copnia.gov.co/Copnia_Microsite/ProfessionalCertificateAndRelated/ProcessInform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youtube.com/live/F3f8eDGC0Ko?feature=share" TargetMode="External"/><Relationship Id="rId4" Type="http://schemas.openxmlformats.org/officeDocument/2006/relationships/customXml" Target="../customXml/item4.xml"/><Relationship Id="rId9" Type="http://schemas.openxmlformats.org/officeDocument/2006/relationships/hyperlink" Target="https://www.youtube.com/watch?v=dQWtgrAu0C4" TargetMode="External"/><Relationship Id="rId14" Type="http://schemas.openxmlformats.org/officeDocument/2006/relationships/hyperlink" Target="https://www.consejoprofesional.org.co/registro-proceso.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4e83c6d-fc8e-46b0-b386-150a2901a8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A2EDECE381D894488767F851E1E1DA1" ma:contentTypeVersion="16" ma:contentTypeDescription="Crear nuevo documento." ma:contentTypeScope="" ma:versionID="dbd60ecf81f1e0c7902ffe5998c1a63e">
  <xsd:schema xmlns:xsd="http://www.w3.org/2001/XMLSchema" xmlns:xs="http://www.w3.org/2001/XMLSchema" xmlns:p="http://schemas.microsoft.com/office/2006/metadata/properties" xmlns:ns3="8d52a69c-aa81-4c59-b20a-dd4c21f26999" xmlns:ns4="b4e83c6d-fc8e-46b0-b386-150a2901a8f7" targetNamespace="http://schemas.microsoft.com/office/2006/metadata/properties" ma:root="true" ma:fieldsID="d00dae5dd441a089df1a3ed6ac9c47fd" ns3:_="" ns4:_="">
    <xsd:import namespace="8d52a69c-aa81-4c59-b20a-dd4c21f26999"/>
    <xsd:import namespace="b4e83c6d-fc8e-46b0-b386-150a2901a8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SearchProperties" minOccurs="0"/>
                <xsd:element ref="ns4:MediaServiceDateTaken" minOccurs="0"/>
                <xsd:element ref="ns4:MediaServiceLocation" minOccurs="0"/>
                <xsd:element ref="ns4:_activity" minOccurs="0"/>
                <xsd:element ref="ns4:MediaLengthInSecond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2a69c-aa81-4c59-b20a-dd4c21f26999"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83c6d-fc8e-46b0-b386-150a2901a8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A589F-7CC2-43C1-A0F2-69861E7FA0EC}">
  <ds:schemaRefs>
    <ds:schemaRef ds:uri="8d52a69c-aa81-4c59-b20a-dd4c21f26999"/>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b4e83c6d-fc8e-46b0-b386-150a2901a8f7"/>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ECF4F8D7-C1A7-4E2B-BFD2-8875650585E7}">
  <ds:schemaRefs>
    <ds:schemaRef ds:uri="http://schemas.microsoft.com/sharepoint/v3/contenttype/forms"/>
  </ds:schemaRefs>
</ds:datastoreItem>
</file>

<file path=customXml/itemProps3.xml><?xml version="1.0" encoding="utf-8"?>
<ds:datastoreItem xmlns:ds="http://schemas.openxmlformats.org/officeDocument/2006/customXml" ds:itemID="{A0FBFC6B-9922-4070-9A16-1BBEA28FD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2a69c-aa81-4c59-b20a-dd4c21f26999"/>
    <ds:schemaRef ds:uri="b4e83c6d-fc8e-46b0-b386-150a2901a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4FDAE-D996-45D9-BA8A-2514CF74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10236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Feliciano Ricardo Escobar Pulgarín</dc:creator>
  <cp:keywords/>
  <dc:description/>
  <cp:lastModifiedBy>Diana María Ortega Puerta</cp:lastModifiedBy>
  <cp:revision>2</cp:revision>
  <cp:lastPrinted>2022-12-01T15:40:00Z</cp:lastPrinted>
  <dcterms:created xsi:type="dcterms:W3CDTF">2023-12-12T15:42:00Z</dcterms:created>
  <dcterms:modified xsi:type="dcterms:W3CDTF">2023-12-12T15:42:00Z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0x0101000A2EDECE381D894488767F851E1E1DA1</vt:lpwstr>
  </property>
</Properties>
</file>